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FA63" w14:textId="77777777" w:rsidR="00DC34FF" w:rsidRPr="003A688C" w:rsidRDefault="00DC34FF" w:rsidP="00DC34FF">
      <w:pPr>
        <w:jc w:val="center"/>
        <w:rPr>
          <w:b/>
          <w:color w:val="ED7D31" w:themeColor="accent2"/>
          <w:lang w:val="en-GB"/>
        </w:rPr>
      </w:pPr>
      <w:r w:rsidRPr="003A688C">
        <w:rPr>
          <w:b/>
          <w:color w:val="ED7D31" w:themeColor="accent2"/>
          <w:lang w:val="en-GB"/>
        </w:rPr>
        <w:t>IN-4-AHA twinning schemes 2022</w:t>
      </w:r>
    </w:p>
    <w:p w14:paraId="347F55F9" w14:textId="77777777" w:rsidR="00DC34FF" w:rsidRDefault="00DC34FF" w:rsidP="00DC34FF">
      <w:pPr>
        <w:rPr>
          <w:lang w:val="en-GB"/>
        </w:rPr>
      </w:pPr>
    </w:p>
    <w:p w14:paraId="1411F92B" w14:textId="666D6AC2" w:rsidR="00DC34FF" w:rsidRPr="003A688C" w:rsidRDefault="00DC34FF" w:rsidP="00DC34FF">
      <w:pPr>
        <w:rPr>
          <w:lang w:val="en-GB"/>
        </w:rPr>
      </w:pPr>
      <w:r w:rsidRPr="3A392FE7">
        <w:rPr>
          <w:lang w:val="en-GB"/>
        </w:rPr>
        <w:t xml:space="preserve">The IN-4-AHA </w:t>
      </w:r>
      <w:proofErr w:type="spellStart"/>
      <w:r w:rsidRPr="3A392FE7">
        <w:rPr>
          <w:lang w:val="en-GB"/>
        </w:rPr>
        <w:t>twinnings</w:t>
      </w:r>
      <w:proofErr w:type="spellEnd"/>
      <w:r w:rsidRPr="3A392FE7">
        <w:rPr>
          <w:lang w:val="en-GB"/>
        </w:rPr>
        <w:t xml:space="preserve"> are innovation exchange programs, where an innovative practice developed by an Originator institution is implemented in </w:t>
      </w:r>
      <w:r w:rsidR="246567D9" w:rsidRPr="3A392FE7">
        <w:rPr>
          <w:lang w:val="en-GB"/>
        </w:rPr>
        <w:t xml:space="preserve">by </w:t>
      </w:r>
      <w:r w:rsidRPr="3A392FE7">
        <w:rPr>
          <w:lang w:val="en-GB"/>
        </w:rPr>
        <w:t>Adopter organization</w:t>
      </w:r>
      <w:r w:rsidR="304FD929" w:rsidRPr="3A392FE7">
        <w:rPr>
          <w:lang w:val="en-GB"/>
        </w:rPr>
        <w:t>(</w:t>
      </w:r>
      <w:r w:rsidR="40256088" w:rsidRPr="3A392FE7">
        <w:rPr>
          <w:lang w:val="en-GB"/>
        </w:rPr>
        <w:t>s</w:t>
      </w:r>
      <w:r w:rsidR="304FD929" w:rsidRPr="3A392FE7">
        <w:rPr>
          <w:lang w:val="en-GB"/>
        </w:rPr>
        <w:t>)</w:t>
      </w:r>
      <w:r w:rsidRPr="3A392FE7">
        <w:rPr>
          <w:lang w:val="en-GB"/>
        </w:rPr>
        <w:t>.</w:t>
      </w:r>
    </w:p>
    <w:p w14:paraId="10909395" w14:textId="528BD0AA" w:rsidR="00DC34FF" w:rsidRPr="003A688C" w:rsidRDefault="00DC34FF" w:rsidP="00DC34FF">
      <w:pPr>
        <w:rPr>
          <w:lang w:val="en-GB"/>
        </w:rPr>
      </w:pPr>
      <w:r w:rsidRPr="003A688C">
        <w:rPr>
          <w:lang w:val="en-GB"/>
        </w:rPr>
        <w:t>Our main objective is to promote innovation scalability, by providing an opportunity to test and apply product</w:t>
      </w:r>
      <w:r>
        <w:rPr>
          <w:lang w:val="en-GB"/>
        </w:rPr>
        <w:t>s</w:t>
      </w:r>
      <w:r w:rsidR="00B27FF1">
        <w:rPr>
          <w:lang w:val="en-GB"/>
        </w:rPr>
        <w:t>/services</w:t>
      </w:r>
      <w:r>
        <w:rPr>
          <w:lang w:val="en-GB"/>
        </w:rPr>
        <w:t xml:space="preserve"> in new geographical settings.</w:t>
      </w:r>
    </w:p>
    <w:p w14:paraId="157A6E02" w14:textId="77777777" w:rsidR="00DC34FF" w:rsidRPr="003A688C" w:rsidRDefault="00DC34FF" w:rsidP="00DC34FF">
      <w:pPr>
        <w:rPr>
          <w:lang w:val="en-GB"/>
        </w:rPr>
      </w:pPr>
      <w:r w:rsidRPr="003A688C">
        <w:rPr>
          <w:lang w:val="en-GB"/>
        </w:rPr>
        <w:t>Solutions can range from technology-based ones, to training programs and innovative management practices. As for organizations, they m</w:t>
      </w:r>
      <w:r>
        <w:rPr>
          <w:lang w:val="en-GB"/>
        </w:rPr>
        <w:t>ust hold Reference site status.</w:t>
      </w:r>
    </w:p>
    <w:p w14:paraId="14DB0305" w14:textId="7B06D99C" w:rsidR="00DC34FF" w:rsidRDefault="00DC34FF" w:rsidP="00DC34FF">
      <w:pPr>
        <w:rPr>
          <w:lang w:val="en-GB"/>
        </w:rPr>
      </w:pPr>
      <w:r w:rsidRPr="00BB5967">
        <w:rPr>
          <w:lang w:val="en-GB"/>
        </w:rPr>
        <w:t xml:space="preserve">Applications are open until the </w:t>
      </w:r>
      <w:r w:rsidR="009C6B29">
        <w:rPr>
          <w:lang w:val="en-GB"/>
        </w:rPr>
        <w:t>07/02/2022</w:t>
      </w:r>
      <w:r w:rsidRPr="00BB5967">
        <w:rPr>
          <w:lang w:val="en-GB"/>
        </w:rPr>
        <w:t xml:space="preserve">. </w:t>
      </w:r>
      <w:proofErr w:type="spellStart"/>
      <w:r w:rsidRPr="00BB5967">
        <w:rPr>
          <w:lang w:val="en-GB"/>
        </w:rPr>
        <w:t>Twinnings</w:t>
      </w:r>
      <w:proofErr w:type="spellEnd"/>
      <w:r w:rsidRPr="00BB5967">
        <w:rPr>
          <w:lang w:val="en-GB"/>
        </w:rPr>
        <w:t xml:space="preserve"> are set to start early 2022 and wr</w:t>
      </w:r>
      <w:r>
        <w:rPr>
          <w:lang w:val="en-GB"/>
        </w:rPr>
        <w:t>a</w:t>
      </w:r>
      <w:r w:rsidRPr="00BB5967">
        <w:rPr>
          <w:lang w:val="en-GB"/>
        </w:rPr>
        <w:t>p up by 3</w:t>
      </w:r>
      <w:r w:rsidR="00A762D5">
        <w:rPr>
          <w:lang w:val="en-GB"/>
        </w:rPr>
        <w:t>0</w:t>
      </w:r>
      <w:r w:rsidRPr="00BB5967">
        <w:rPr>
          <w:lang w:val="en-GB"/>
        </w:rPr>
        <w:t>/0</w:t>
      </w:r>
      <w:r w:rsidR="009C6B29">
        <w:rPr>
          <w:lang w:val="en-GB"/>
        </w:rPr>
        <w:t>9/2022</w:t>
      </w:r>
      <w:r w:rsidRPr="00BB5967">
        <w:rPr>
          <w:lang w:val="en-GB"/>
        </w:rPr>
        <w:t>.</w:t>
      </w:r>
    </w:p>
    <w:p w14:paraId="310F8473" w14:textId="77777777" w:rsidR="00DC34FF" w:rsidRDefault="00DC34FF" w:rsidP="00DC34FF">
      <w:pPr>
        <w:rPr>
          <w:lang w:val="en-GB"/>
        </w:rPr>
      </w:pPr>
      <w:r w:rsidRPr="00362F70">
        <w:rPr>
          <w:lang w:val="en-GB"/>
        </w:rPr>
        <w:t>Please, fill out this report as thoroughly as possible, ideally without exceeding 1500 words per box. Whenever possible use bullet points and provide references for verifiable claims and results – simple links to papers, news and publications will suffice.</w:t>
      </w:r>
    </w:p>
    <w:p w14:paraId="3B58FB02" w14:textId="47B3DDCE" w:rsidR="00DC34FF" w:rsidRPr="003A688C" w:rsidRDefault="00DC34FF" w:rsidP="00DC34FF">
      <w:pPr>
        <w:rPr>
          <w:lang w:val="en-GB"/>
        </w:rPr>
      </w:pPr>
      <w:r w:rsidRPr="32C5B026">
        <w:rPr>
          <w:lang w:val="en-GB"/>
        </w:rPr>
        <w:t>For more information, check out our website [https://innovation4ageing.tehnopol.ee/]</w:t>
      </w:r>
      <w:r w:rsidR="7E2C43DB" w:rsidRPr="32C5B026">
        <w:rPr>
          <w:lang w:val="en-GB"/>
        </w:rPr>
        <w:t>.</w:t>
      </w:r>
    </w:p>
    <w:p w14:paraId="5FA23D4A" w14:textId="77777777" w:rsidR="00DC34FF" w:rsidRPr="003A688C" w:rsidRDefault="00DC34FF" w:rsidP="00DC34FF">
      <w:pPr>
        <w:ind w:left="720"/>
        <w:jc w:val="right"/>
        <w:rPr>
          <w:lang w:val="en-GB"/>
        </w:rPr>
      </w:pPr>
      <w:r>
        <w:rPr>
          <w:lang w:val="en-GB"/>
        </w:rPr>
        <w:t xml:space="preserve">Google forms link (alternative to this document) available here: </w:t>
      </w:r>
      <w:hyperlink r:id="rId11" w:history="1">
        <w:r w:rsidRPr="001E530D">
          <w:rPr>
            <w:rStyle w:val="Hiperpovezava"/>
          </w:rPr>
          <w:t>https://docs.google.com/forms/d/e/1FAIpQLSeKreG521v6H9iSNYg-I0rCN1sY8I5IrfwTiirZxs1dMcQgzg/viewform</w:t>
        </w:r>
      </w:hyperlink>
      <w:r>
        <w:t xml:space="preserve"> </w:t>
      </w:r>
    </w:p>
    <w:p w14:paraId="6E16173F" w14:textId="77777777" w:rsidR="00DC34FF" w:rsidRDefault="00DC34FF" w:rsidP="00DC34FF">
      <w:pPr>
        <w:ind w:left="720"/>
        <w:jc w:val="right"/>
        <w:rPr>
          <w:lang w:val="en-GB"/>
        </w:rPr>
      </w:pPr>
      <w:r w:rsidRPr="003A688C">
        <w:rPr>
          <w:lang w:val="en-GB"/>
        </w:rPr>
        <w:t xml:space="preserve">Or contact us via email at </w:t>
      </w:r>
      <w:hyperlink r:id="rId12" w:history="1">
        <w:r w:rsidRPr="007D6434">
          <w:rPr>
            <w:rStyle w:val="Hiperpovezava"/>
            <w:lang w:val="en-GB"/>
          </w:rPr>
          <w:t>cscampos@reit.up.pt</w:t>
        </w:r>
      </w:hyperlink>
    </w:p>
    <w:p w14:paraId="6086C425" w14:textId="77777777" w:rsidR="00DC34FF" w:rsidRDefault="00DC34FF" w:rsidP="00DC34FF">
      <w:pPr>
        <w:ind w:firstLine="720"/>
        <w:rPr>
          <w:lang w:val="en-GB"/>
        </w:rPr>
      </w:pPr>
    </w:p>
    <w:p w14:paraId="2D1FADD0" w14:textId="77777777" w:rsidR="00DC34FF" w:rsidRDefault="00DC34FF" w:rsidP="00DC34FF">
      <w:pPr>
        <w:ind w:firstLine="720"/>
        <w:rPr>
          <w:lang w:val="en-GB"/>
        </w:rPr>
      </w:pPr>
    </w:p>
    <w:p w14:paraId="335BCD65" w14:textId="77777777" w:rsidR="00DC34FF" w:rsidRDefault="00DC34FF" w:rsidP="00DC34FF">
      <w:pPr>
        <w:ind w:firstLine="720"/>
        <w:rPr>
          <w:lang w:val="en-GB"/>
        </w:rPr>
      </w:pPr>
    </w:p>
    <w:p w14:paraId="63E36472" w14:textId="77777777" w:rsidR="00DC34FF" w:rsidRDefault="00DC34FF" w:rsidP="00DC34FF">
      <w:pPr>
        <w:ind w:firstLine="720"/>
        <w:rPr>
          <w:lang w:val="en-GB"/>
        </w:rPr>
      </w:pPr>
    </w:p>
    <w:p w14:paraId="25915191" w14:textId="77777777" w:rsidR="00DC34FF" w:rsidRDefault="00DC34FF" w:rsidP="00DC34FF">
      <w:pPr>
        <w:ind w:firstLine="720"/>
        <w:rPr>
          <w:lang w:val="en-GB"/>
        </w:rPr>
      </w:pPr>
    </w:p>
    <w:p w14:paraId="52F2ED95" w14:textId="77777777" w:rsidR="00DC34FF" w:rsidRDefault="00DC34FF" w:rsidP="00DC34FF">
      <w:pPr>
        <w:ind w:firstLine="720"/>
        <w:rPr>
          <w:lang w:val="en-GB"/>
        </w:rPr>
      </w:pPr>
    </w:p>
    <w:p w14:paraId="4C915906" w14:textId="77777777" w:rsidR="00DC34FF" w:rsidRDefault="00DC34FF" w:rsidP="00DC34FF">
      <w:pPr>
        <w:ind w:firstLine="720"/>
        <w:rPr>
          <w:lang w:val="en-GB"/>
        </w:rPr>
      </w:pPr>
    </w:p>
    <w:p w14:paraId="7F112A98" w14:textId="77777777" w:rsidR="00DC34FF" w:rsidRPr="009622D5" w:rsidRDefault="00DC34FF" w:rsidP="00DC34FF">
      <w:pPr>
        <w:ind w:firstLine="720"/>
        <w:rPr>
          <w:lang w:val="en-GB"/>
        </w:rPr>
      </w:pPr>
    </w:p>
    <w:tbl>
      <w:tblPr>
        <w:tblStyle w:val="Tabelamrea"/>
        <w:tblW w:w="0" w:type="auto"/>
        <w:tblLook w:val="04A0" w:firstRow="1" w:lastRow="0" w:firstColumn="1" w:lastColumn="0" w:noHBand="0" w:noVBand="1"/>
      </w:tblPr>
      <w:tblGrid>
        <w:gridCol w:w="2740"/>
        <w:gridCol w:w="3014"/>
        <w:gridCol w:w="7196"/>
      </w:tblGrid>
      <w:tr w:rsidR="00DC34FF" w14:paraId="295A98D5" w14:textId="77777777" w:rsidTr="3A392FE7">
        <w:tc>
          <w:tcPr>
            <w:tcW w:w="2740" w:type="dxa"/>
            <w:vMerge w:val="restart"/>
          </w:tcPr>
          <w:p w14:paraId="509C0D3E" w14:textId="7A1995DA" w:rsidR="00DC34FF" w:rsidRPr="003A688C" w:rsidRDefault="00DC34FF" w:rsidP="3A392FE7">
            <w:pPr>
              <w:rPr>
                <w:b/>
                <w:bCs/>
                <w:color w:val="ED7D31" w:themeColor="accent2"/>
                <w:lang w:val="en-GB"/>
              </w:rPr>
            </w:pPr>
            <w:r w:rsidRPr="3A392FE7">
              <w:rPr>
                <w:b/>
                <w:bCs/>
                <w:color w:val="ED7D31" w:themeColor="accent2"/>
                <w:lang w:val="en-GB"/>
              </w:rPr>
              <w:t>Adopter</w:t>
            </w:r>
            <w:r w:rsidR="390D8ADE" w:rsidRPr="3A392FE7">
              <w:rPr>
                <w:b/>
                <w:bCs/>
                <w:color w:val="ED7D31" w:themeColor="accent2"/>
                <w:lang w:val="en-GB"/>
              </w:rPr>
              <w:t>(s)</w:t>
            </w:r>
          </w:p>
        </w:tc>
        <w:tc>
          <w:tcPr>
            <w:tcW w:w="3014" w:type="dxa"/>
          </w:tcPr>
          <w:p w14:paraId="6919DC45" w14:textId="3B59810F" w:rsidR="00DC34FF" w:rsidRPr="003A688C" w:rsidRDefault="00DC34FF" w:rsidP="3A392FE7">
            <w:pPr>
              <w:rPr>
                <w:color w:val="4472C4" w:themeColor="accent1"/>
                <w:lang w:val="en-GB"/>
              </w:rPr>
            </w:pPr>
            <w:r w:rsidRPr="3A392FE7">
              <w:rPr>
                <w:color w:val="4472C4" w:themeColor="accent1"/>
                <w:lang w:val="en-GB"/>
              </w:rPr>
              <w:t>Contact person (name and surname)</w:t>
            </w:r>
          </w:p>
          <w:p w14:paraId="0DB4DF77" w14:textId="3635AF51" w:rsidR="00DC34FF" w:rsidRPr="003A688C" w:rsidRDefault="0391C6EB" w:rsidP="3A392FE7">
            <w:pPr>
              <w:spacing w:line="259" w:lineRule="auto"/>
              <w:rPr>
                <w:sz w:val="18"/>
                <w:szCs w:val="18"/>
                <w:lang w:val="en-GB"/>
              </w:rPr>
            </w:pPr>
            <w:r w:rsidRPr="3A392FE7">
              <w:rPr>
                <w:sz w:val="18"/>
                <w:szCs w:val="18"/>
                <w:lang w:val="en-GB"/>
              </w:rPr>
              <w:t xml:space="preserve">If there is </w:t>
            </w:r>
            <w:r w:rsidR="0BAD5F06" w:rsidRPr="3A392FE7">
              <w:rPr>
                <w:sz w:val="18"/>
                <w:szCs w:val="18"/>
                <w:lang w:val="en-GB"/>
              </w:rPr>
              <w:t xml:space="preserve">more than one adopter, please organize this section by Reference Site name, followed by the contact person </w:t>
            </w:r>
            <w:r w:rsidR="58486408" w:rsidRPr="3A392FE7">
              <w:rPr>
                <w:sz w:val="18"/>
                <w:szCs w:val="18"/>
                <w:lang w:val="en-GB"/>
              </w:rPr>
              <w:t>and a paragraph of separation</w:t>
            </w:r>
          </w:p>
        </w:tc>
        <w:tc>
          <w:tcPr>
            <w:tcW w:w="7196" w:type="dxa"/>
          </w:tcPr>
          <w:p w14:paraId="6EED86D5" w14:textId="50D725B0" w:rsidR="00DC34FF" w:rsidRDefault="00DC34FF" w:rsidP="00D831AE">
            <w:pPr>
              <w:rPr>
                <w:lang w:val="en-GB"/>
              </w:rPr>
            </w:pPr>
          </w:p>
        </w:tc>
      </w:tr>
      <w:tr w:rsidR="00DC34FF" w14:paraId="0D3A8ADC" w14:textId="77777777" w:rsidTr="3A392FE7">
        <w:tc>
          <w:tcPr>
            <w:tcW w:w="2740" w:type="dxa"/>
            <w:vMerge/>
          </w:tcPr>
          <w:p w14:paraId="13A5FC2C" w14:textId="77777777" w:rsidR="00DC34FF" w:rsidRPr="003A688C" w:rsidRDefault="00DC34FF" w:rsidP="00D831AE">
            <w:pPr>
              <w:rPr>
                <w:color w:val="4472C4" w:themeColor="accent1"/>
                <w:lang w:val="en-GB"/>
              </w:rPr>
            </w:pPr>
          </w:p>
        </w:tc>
        <w:tc>
          <w:tcPr>
            <w:tcW w:w="3014" w:type="dxa"/>
          </w:tcPr>
          <w:p w14:paraId="40522FE6" w14:textId="55999A89" w:rsidR="00DC34FF" w:rsidRPr="003A688C" w:rsidRDefault="00DC34FF" w:rsidP="3A392FE7">
            <w:pPr>
              <w:rPr>
                <w:color w:val="4472C4" w:themeColor="accent1"/>
                <w:lang w:val="en-GB"/>
              </w:rPr>
            </w:pPr>
            <w:r w:rsidRPr="3A392FE7">
              <w:rPr>
                <w:color w:val="4472C4" w:themeColor="accent1"/>
                <w:lang w:val="en-GB"/>
              </w:rPr>
              <w:t>Email address of the contact person</w:t>
            </w:r>
          </w:p>
          <w:p w14:paraId="61C7E0D3" w14:textId="2337D72F" w:rsidR="00DC34FF" w:rsidRPr="003A688C" w:rsidRDefault="7DAF62A8" w:rsidP="3A392FE7">
            <w:pPr>
              <w:rPr>
                <w:sz w:val="18"/>
                <w:szCs w:val="18"/>
                <w:lang w:val="en-GB"/>
              </w:rPr>
            </w:pPr>
            <w:r w:rsidRPr="3A392FE7">
              <w:rPr>
                <w:sz w:val="18"/>
                <w:szCs w:val="18"/>
                <w:lang w:val="en-GB"/>
              </w:rPr>
              <w:t>If there is more than one adopter, please organize this section by Reference Site name, followed by the email address of the contact persons and</w:t>
            </w:r>
            <w:r w:rsidR="244B9AFD" w:rsidRPr="3A392FE7">
              <w:rPr>
                <w:sz w:val="18"/>
                <w:szCs w:val="18"/>
                <w:lang w:val="en-GB"/>
              </w:rPr>
              <w:t xml:space="preserve"> a paragraph of separation</w:t>
            </w:r>
          </w:p>
        </w:tc>
        <w:tc>
          <w:tcPr>
            <w:tcW w:w="7196" w:type="dxa"/>
          </w:tcPr>
          <w:p w14:paraId="4C08EB5F" w14:textId="68CDC00E" w:rsidR="00DC34FF" w:rsidRDefault="00DC34FF" w:rsidP="00D831AE">
            <w:pPr>
              <w:rPr>
                <w:lang w:val="en-GB"/>
              </w:rPr>
            </w:pPr>
          </w:p>
        </w:tc>
      </w:tr>
      <w:tr w:rsidR="00DC34FF" w14:paraId="28D6C614" w14:textId="77777777" w:rsidTr="3A392FE7">
        <w:tc>
          <w:tcPr>
            <w:tcW w:w="2740" w:type="dxa"/>
            <w:vMerge/>
          </w:tcPr>
          <w:p w14:paraId="19EDCA41" w14:textId="77777777" w:rsidR="00DC34FF" w:rsidRPr="003A688C" w:rsidRDefault="00DC34FF" w:rsidP="00D831AE">
            <w:pPr>
              <w:rPr>
                <w:color w:val="4472C4" w:themeColor="accent1"/>
                <w:lang w:val="en-GB"/>
              </w:rPr>
            </w:pPr>
          </w:p>
        </w:tc>
        <w:tc>
          <w:tcPr>
            <w:tcW w:w="3014" w:type="dxa"/>
          </w:tcPr>
          <w:p w14:paraId="0E47DF22" w14:textId="409A4D86" w:rsidR="00DC34FF" w:rsidRPr="003A688C" w:rsidRDefault="00DC34FF" w:rsidP="3A392FE7">
            <w:pPr>
              <w:rPr>
                <w:color w:val="4472C4" w:themeColor="accent1"/>
                <w:lang w:val="en-GB"/>
              </w:rPr>
            </w:pPr>
            <w:r w:rsidRPr="3A392FE7">
              <w:rPr>
                <w:color w:val="4472C4" w:themeColor="accent1"/>
                <w:lang w:val="en-GB"/>
              </w:rPr>
              <w:t>Organisation name</w:t>
            </w:r>
          </w:p>
          <w:p w14:paraId="5274D928" w14:textId="043F0BEA" w:rsidR="00DC34FF" w:rsidRPr="003A688C" w:rsidRDefault="26CEA82F" w:rsidP="3A392FE7">
            <w:pPr>
              <w:rPr>
                <w:sz w:val="18"/>
                <w:szCs w:val="18"/>
                <w:lang w:val="en-GB"/>
              </w:rPr>
            </w:pPr>
            <w:r w:rsidRPr="3A392FE7">
              <w:rPr>
                <w:sz w:val="18"/>
                <w:szCs w:val="18"/>
                <w:lang w:val="en-GB"/>
              </w:rPr>
              <w:t>If there is more than one adopter, please organize this section by Reference Site name, followed by the organization's name, and a paragraph of separation</w:t>
            </w:r>
          </w:p>
        </w:tc>
        <w:tc>
          <w:tcPr>
            <w:tcW w:w="7196" w:type="dxa"/>
          </w:tcPr>
          <w:p w14:paraId="67BBC08D" w14:textId="4E4B0312" w:rsidR="00DC34FF" w:rsidRDefault="00DC34FF" w:rsidP="00D831AE">
            <w:pPr>
              <w:rPr>
                <w:lang w:val="en-GB"/>
              </w:rPr>
            </w:pPr>
          </w:p>
        </w:tc>
      </w:tr>
      <w:tr w:rsidR="00DC34FF" w:rsidRPr="009C6B29" w14:paraId="15422201" w14:textId="77777777" w:rsidTr="3A392FE7">
        <w:tc>
          <w:tcPr>
            <w:tcW w:w="2740" w:type="dxa"/>
            <w:vMerge/>
          </w:tcPr>
          <w:p w14:paraId="5279B379" w14:textId="77777777" w:rsidR="00DC34FF" w:rsidRPr="003A688C" w:rsidRDefault="00DC34FF" w:rsidP="00D831AE">
            <w:pPr>
              <w:rPr>
                <w:color w:val="4472C4" w:themeColor="accent1"/>
                <w:lang w:val="en-GB"/>
              </w:rPr>
            </w:pPr>
          </w:p>
        </w:tc>
        <w:tc>
          <w:tcPr>
            <w:tcW w:w="3014" w:type="dxa"/>
          </w:tcPr>
          <w:p w14:paraId="5459FA7E" w14:textId="73A1F586" w:rsidR="00DC34FF" w:rsidRPr="003A688C" w:rsidRDefault="00DC34FF" w:rsidP="3A392FE7">
            <w:pPr>
              <w:rPr>
                <w:color w:val="4472C4" w:themeColor="accent1"/>
                <w:lang w:val="en-GB"/>
              </w:rPr>
            </w:pPr>
            <w:r w:rsidRPr="3A392FE7">
              <w:rPr>
                <w:color w:val="4472C4" w:themeColor="accent1"/>
                <w:lang w:val="en-GB"/>
              </w:rPr>
              <w:t>Address of the organisation</w:t>
            </w:r>
          </w:p>
          <w:p w14:paraId="21E70A5E" w14:textId="6DE753DD" w:rsidR="00DC34FF" w:rsidRPr="003A688C" w:rsidRDefault="6FD9256E" w:rsidP="3A392FE7">
            <w:pPr>
              <w:rPr>
                <w:sz w:val="18"/>
                <w:szCs w:val="18"/>
                <w:lang w:val="en-GB"/>
              </w:rPr>
            </w:pPr>
            <w:r w:rsidRPr="3A392FE7">
              <w:rPr>
                <w:sz w:val="18"/>
                <w:szCs w:val="18"/>
                <w:lang w:val="en-GB"/>
              </w:rPr>
              <w:t>If there is more than one adopter, please organize this section by Reference Site name, followed by the organization's address and a paragraph of separation</w:t>
            </w:r>
          </w:p>
        </w:tc>
        <w:tc>
          <w:tcPr>
            <w:tcW w:w="7196" w:type="dxa"/>
          </w:tcPr>
          <w:p w14:paraId="378570B8" w14:textId="19FB0712" w:rsidR="00DC34FF" w:rsidRPr="00685BC6" w:rsidRDefault="00DC34FF" w:rsidP="00D831AE"/>
        </w:tc>
      </w:tr>
      <w:tr w:rsidR="00DC34FF" w14:paraId="40D3DDC5" w14:textId="77777777" w:rsidTr="3A392FE7">
        <w:tc>
          <w:tcPr>
            <w:tcW w:w="2740" w:type="dxa"/>
            <w:vMerge/>
          </w:tcPr>
          <w:p w14:paraId="251F4E11" w14:textId="77777777" w:rsidR="00DC34FF" w:rsidRPr="00685BC6" w:rsidRDefault="00DC34FF" w:rsidP="00D831AE">
            <w:pPr>
              <w:rPr>
                <w:color w:val="4472C4" w:themeColor="accent1"/>
              </w:rPr>
            </w:pPr>
          </w:p>
        </w:tc>
        <w:tc>
          <w:tcPr>
            <w:tcW w:w="3014" w:type="dxa"/>
          </w:tcPr>
          <w:p w14:paraId="01D33521" w14:textId="63466596" w:rsidR="00DC34FF" w:rsidRPr="003A688C" w:rsidRDefault="00DC34FF" w:rsidP="3A392FE7">
            <w:pPr>
              <w:rPr>
                <w:color w:val="4472C4" w:themeColor="accent1"/>
                <w:lang w:val="en-GB"/>
              </w:rPr>
            </w:pPr>
            <w:r w:rsidRPr="3A392FE7">
              <w:rPr>
                <w:color w:val="4472C4" w:themeColor="accent1"/>
                <w:lang w:val="en-GB"/>
              </w:rPr>
              <w:t>Name of the reference site</w:t>
            </w:r>
          </w:p>
          <w:p w14:paraId="3D02A384" w14:textId="10576C0B" w:rsidR="00DC34FF" w:rsidRPr="003A688C" w:rsidRDefault="110AE4F8" w:rsidP="3A392FE7">
            <w:pPr>
              <w:rPr>
                <w:color w:val="4472C4" w:themeColor="accent1"/>
                <w:lang w:val="en-GB"/>
              </w:rPr>
            </w:pPr>
            <w:r w:rsidRPr="3A392FE7">
              <w:rPr>
                <w:sz w:val="18"/>
                <w:szCs w:val="18"/>
                <w:lang w:val="en-GB"/>
              </w:rPr>
              <w:t>If there is more than one adopter, please organize this section by Reference Site name, followed by a paragraph of separation</w:t>
            </w:r>
          </w:p>
        </w:tc>
        <w:tc>
          <w:tcPr>
            <w:tcW w:w="7196" w:type="dxa"/>
          </w:tcPr>
          <w:p w14:paraId="2947C16B" w14:textId="2EC1B8F5" w:rsidR="00DC34FF" w:rsidRDefault="00DC34FF" w:rsidP="00D831AE">
            <w:pPr>
              <w:rPr>
                <w:lang w:val="en-GB"/>
              </w:rPr>
            </w:pPr>
          </w:p>
        </w:tc>
      </w:tr>
    </w:tbl>
    <w:p w14:paraId="1AEF9560" w14:textId="77777777" w:rsidR="00DC34FF" w:rsidRPr="009622D5" w:rsidRDefault="00DC34FF" w:rsidP="00DC34FF">
      <w:pPr>
        <w:rPr>
          <w:b/>
          <w:color w:val="ED7D31" w:themeColor="accent2"/>
          <w:lang w:val="en-GB"/>
        </w:rPr>
      </w:pPr>
    </w:p>
    <w:tbl>
      <w:tblPr>
        <w:tblStyle w:val="Tabelamrea"/>
        <w:tblW w:w="0" w:type="auto"/>
        <w:tblLook w:val="04A0" w:firstRow="1" w:lastRow="0" w:firstColumn="1" w:lastColumn="0" w:noHBand="0" w:noVBand="1"/>
      </w:tblPr>
      <w:tblGrid>
        <w:gridCol w:w="2740"/>
        <w:gridCol w:w="3014"/>
        <w:gridCol w:w="7196"/>
      </w:tblGrid>
      <w:tr w:rsidR="00DC34FF" w14:paraId="782BD3BF" w14:textId="77777777" w:rsidTr="3A392FE7">
        <w:tc>
          <w:tcPr>
            <w:tcW w:w="2740" w:type="dxa"/>
            <w:vMerge w:val="restart"/>
          </w:tcPr>
          <w:p w14:paraId="5452C5F4" w14:textId="581180EE" w:rsidR="00DC34FF" w:rsidRPr="003A688C" w:rsidRDefault="00DC34FF" w:rsidP="3A392FE7">
            <w:pPr>
              <w:rPr>
                <w:color w:val="4472C4" w:themeColor="accent1"/>
                <w:lang w:val="en-GB"/>
              </w:rPr>
            </w:pPr>
            <w:r w:rsidRPr="3A392FE7">
              <w:rPr>
                <w:b/>
                <w:bCs/>
                <w:color w:val="ED7D31" w:themeColor="accent2"/>
                <w:lang w:val="en-GB"/>
              </w:rPr>
              <w:t>Originator</w:t>
            </w:r>
          </w:p>
          <w:p w14:paraId="7442504D" w14:textId="7A9C4DA1" w:rsidR="00DC34FF" w:rsidRPr="003A688C" w:rsidRDefault="00DC34FF" w:rsidP="3A392FE7">
            <w:pPr>
              <w:rPr>
                <w:b/>
                <w:bCs/>
                <w:color w:val="ED7D31" w:themeColor="accent2"/>
                <w:lang w:val="en-GB"/>
              </w:rPr>
            </w:pPr>
          </w:p>
        </w:tc>
        <w:tc>
          <w:tcPr>
            <w:tcW w:w="3014" w:type="dxa"/>
          </w:tcPr>
          <w:p w14:paraId="2F0F7E4E" w14:textId="77777777" w:rsidR="00DC34FF" w:rsidRPr="003A688C" w:rsidRDefault="00DC34FF" w:rsidP="00D831AE">
            <w:pPr>
              <w:rPr>
                <w:color w:val="4472C4" w:themeColor="accent1"/>
                <w:lang w:val="en-GB"/>
              </w:rPr>
            </w:pPr>
            <w:r w:rsidRPr="003A688C">
              <w:rPr>
                <w:color w:val="4472C4" w:themeColor="accent1"/>
                <w:lang w:val="en-GB"/>
              </w:rPr>
              <w:t>Contact person (name and surname)</w:t>
            </w:r>
          </w:p>
        </w:tc>
        <w:tc>
          <w:tcPr>
            <w:tcW w:w="7196" w:type="dxa"/>
          </w:tcPr>
          <w:p w14:paraId="006D3235" w14:textId="58E16CAA" w:rsidR="00DC34FF" w:rsidRDefault="00DC34FF" w:rsidP="00D831AE">
            <w:pPr>
              <w:rPr>
                <w:lang w:val="en-GB"/>
              </w:rPr>
            </w:pPr>
          </w:p>
        </w:tc>
      </w:tr>
      <w:tr w:rsidR="00DC34FF" w14:paraId="19DFCD25" w14:textId="77777777" w:rsidTr="3A392FE7">
        <w:tc>
          <w:tcPr>
            <w:tcW w:w="2740" w:type="dxa"/>
            <w:vMerge/>
          </w:tcPr>
          <w:p w14:paraId="446744F1" w14:textId="77777777" w:rsidR="00DC34FF" w:rsidRPr="003A688C" w:rsidRDefault="00DC34FF" w:rsidP="00D831AE">
            <w:pPr>
              <w:rPr>
                <w:color w:val="4472C4" w:themeColor="accent1"/>
                <w:lang w:val="en-GB"/>
              </w:rPr>
            </w:pPr>
          </w:p>
        </w:tc>
        <w:tc>
          <w:tcPr>
            <w:tcW w:w="3014" w:type="dxa"/>
          </w:tcPr>
          <w:p w14:paraId="48CCAEFC" w14:textId="77777777" w:rsidR="00DC34FF" w:rsidRPr="003A688C" w:rsidRDefault="00DC34FF" w:rsidP="00D831AE">
            <w:pPr>
              <w:rPr>
                <w:color w:val="4472C4" w:themeColor="accent1"/>
                <w:lang w:val="en-GB"/>
              </w:rPr>
            </w:pPr>
            <w:r w:rsidRPr="003A688C">
              <w:rPr>
                <w:color w:val="4472C4" w:themeColor="accent1"/>
                <w:lang w:val="en-GB"/>
              </w:rPr>
              <w:t>Email address of the contact person</w:t>
            </w:r>
          </w:p>
        </w:tc>
        <w:tc>
          <w:tcPr>
            <w:tcW w:w="7196" w:type="dxa"/>
          </w:tcPr>
          <w:p w14:paraId="6F61E6CA" w14:textId="5B12918B" w:rsidR="00DC34FF" w:rsidRDefault="00DC34FF" w:rsidP="00D831AE">
            <w:pPr>
              <w:rPr>
                <w:lang w:val="en-GB"/>
              </w:rPr>
            </w:pPr>
          </w:p>
        </w:tc>
      </w:tr>
      <w:tr w:rsidR="00DC34FF" w14:paraId="65355CA0" w14:textId="77777777" w:rsidTr="3A392FE7">
        <w:tc>
          <w:tcPr>
            <w:tcW w:w="2740" w:type="dxa"/>
            <w:vMerge/>
          </w:tcPr>
          <w:p w14:paraId="39CDBE5D" w14:textId="77777777" w:rsidR="00DC34FF" w:rsidRPr="003A688C" w:rsidRDefault="00DC34FF" w:rsidP="00D831AE">
            <w:pPr>
              <w:rPr>
                <w:color w:val="4472C4" w:themeColor="accent1"/>
                <w:lang w:val="en-GB"/>
              </w:rPr>
            </w:pPr>
          </w:p>
        </w:tc>
        <w:tc>
          <w:tcPr>
            <w:tcW w:w="3014" w:type="dxa"/>
          </w:tcPr>
          <w:p w14:paraId="250CB8EC" w14:textId="77777777" w:rsidR="00DC34FF" w:rsidRPr="003A688C" w:rsidRDefault="00DC34FF" w:rsidP="00D831AE">
            <w:pPr>
              <w:rPr>
                <w:color w:val="4472C4" w:themeColor="accent1"/>
                <w:lang w:val="en-GB"/>
              </w:rPr>
            </w:pPr>
            <w:r w:rsidRPr="003A688C">
              <w:rPr>
                <w:color w:val="4472C4" w:themeColor="accent1"/>
                <w:lang w:val="en-GB"/>
              </w:rPr>
              <w:t>Organisation name</w:t>
            </w:r>
          </w:p>
        </w:tc>
        <w:tc>
          <w:tcPr>
            <w:tcW w:w="7196" w:type="dxa"/>
          </w:tcPr>
          <w:p w14:paraId="741F05FB" w14:textId="72666EE3" w:rsidR="00DC34FF" w:rsidRDefault="00DC34FF" w:rsidP="00D831AE">
            <w:pPr>
              <w:rPr>
                <w:lang w:val="en-GB"/>
              </w:rPr>
            </w:pPr>
          </w:p>
        </w:tc>
      </w:tr>
      <w:tr w:rsidR="00DC34FF" w14:paraId="69EE808C" w14:textId="77777777" w:rsidTr="3A392FE7">
        <w:tc>
          <w:tcPr>
            <w:tcW w:w="2740" w:type="dxa"/>
            <w:vMerge/>
          </w:tcPr>
          <w:p w14:paraId="4B2F5C70" w14:textId="77777777" w:rsidR="00DC34FF" w:rsidRPr="003A688C" w:rsidRDefault="00DC34FF" w:rsidP="00D831AE">
            <w:pPr>
              <w:rPr>
                <w:color w:val="4472C4" w:themeColor="accent1"/>
                <w:lang w:val="en-GB"/>
              </w:rPr>
            </w:pPr>
          </w:p>
        </w:tc>
        <w:tc>
          <w:tcPr>
            <w:tcW w:w="3014" w:type="dxa"/>
          </w:tcPr>
          <w:p w14:paraId="72FA0741" w14:textId="77777777" w:rsidR="00DC34FF" w:rsidRPr="003A688C" w:rsidRDefault="00DC34FF" w:rsidP="00D831AE">
            <w:pPr>
              <w:rPr>
                <w:color w:val="4472C4" w:themeColor="accent1"/>
                <w:lang w:val="en-GB"/>
              </w:rPr>
            </w:pPr>
            <w:r w:rsidRPr="003A688C">
              <w:rPr>
                <w:color w:val="4472C4" w:themeColor="accent1"/>
                <w:lang w:val="en-GB"/>
              </w:rPr>
              <w:t>Address of the organisation</w:t>
            </w:r>
          </w:p>
        </w:tc>
        <w:tc>
          <w:tcPr>
            <w:tcW w:w="7196" w:type="dxa"/>
          </w:tcPr>
          <w:p w14:paraId="7CF54F42" w14:textId="5EB90229" w:rsidR="00DC34FF" w:rsidRDefault="00DC34FF" w:rsidP="00D831AE">
            <w:pPr>
              <w:rPr>
                <w:lang w:val="en-GB"/>
              </w:rPr>
            </w:pPr>
          </w:p>
        </w:tc>
      </w:tr>
      <w:tr w:rsidR="00DC34FF" w14:paraId="193F7C05" w14:textId="77777777" w:rsidTr="3A392FE7">
        <w:tc>
          <w:tcPr>
            <w:tcW w:w="2740" w:type="dxa"/>
            <w:vMerge/>
          </w:tcPr>
          <w:p w14:paraId="7DC67883" w14:textId="77777777" w:rsidR="00DC34FF" w:rsidRPr="003A688C" w:rsidRDefault="00DC34FF" w:rsidP="00D831AE">
            <w:pPr>
              <w:rPr>
                <w:color w:val="4472C4" w:themeColor="accent1"/>
                <w:lang w:val="en-GB"/>
              </w:rPr>
            </w:pPr>
          </w:p>
        </w:tc>
        <w:tc>
          <w:tcPr>
            <w:tcW w:w="3014" w:type="dxa"/>
          </w:tcPr>
          <w:p w14:paraId="420A2AE2" w14:textId="77777777" w:rsidR="00DC34FF" w:rsidRPr="003A688C" w:rsidRDefault="00DC34FF" w:rsidP="00D831AE">
            <w:pPr>
              <w:rPr>
                <w:color w:val="4472C4" w:themeColor="accent1"/>
                <w:lang w:val="en-GB"/>
              </w:rPr>
            </w:pPr>
            <w:r w:rsidRPr="003A688C">
              <w:rPr>
                <w:color w:val="4472C4" w:themeColor="accent1"/>
                <w:lang w:val="en-GB"/>
              </w:rPr>
              <w:t>Name of the reference site</w:t>
            </w:r>
          </w:p>
        </w:tc>
        <w:tc>
          <w:tcPr>
            <w:tcW w:w="7196" w:type="dxa"/>
          </w:tcPr>
          <w:p w14:paraId="1B1BEC28" w14:textId="7A94B6EF" w:rsidR="00DC34FF" w:rsidRDefault="00DC34FF" w:rsidP="00D831AE">
            <w:pPr>
              <w:rPr>
                <w:lang w:val="en-GB"/>
              </w:rPr>
            </w:pPr>
          </w:p>
        </w:tc>
      </w:tr>
      <w:tr w:rsidR="00DC34FF" w14:paraId="0B1D3E56" w14:textId="77777777" w:rsidTr="3A392FE7">
        <w:tc>
          <w:tcPr>
            <w:tcW w:w="2740" w:type="dxa"/>
            <w:vMerge/>
          </w:tcPr>
          <w:p w14:paraId="33859C37" w14:textId="77777777" w:rsidR="00DC34FF" w:rsidRDefault="00DC34FF" w:rsidP="00D831AE">
            <w:pPr>
              <w:rPr>
                <w:color w:val="4472C4" w:themeColor="accent1"/>
                <w:lang w:val="en-GB"/>
              </w:rPr>
            </w:pPr>
          </w:p>
        </w:tc>
        <w:tc>
          <w:tcPr>
            <w:tcW w:w="3014" w:type="dxa"/>
          </w:tcPr>
          <w:p w14:paraId="27C6C000" w14:textId="77777777" w:rsidR="00DC34FF" w:rsidRPr="003A688C" w:rsidRDefault="00DC34FF" w:rsidP="00D831AE">
            <w:pPr>
              <w:rPr>
                <w:color w:val="4472C4" w:themeColor="accent1"/>
                <w:lang w:val="en-GB"/>
              </w:rPr>
            </w:pPr>
            <w:r>
              <w:rPr>
                <w:color w:val="4472C4" w:themeColor="accent1"/>
                <w:lang w:val="en-GB"/>
              </w:rPr>
              <w:t>Tittle of the innovative practice</w:t>
            </w:r>
          </w:p>
        </w:tc>
        <w:tc>
          <w:tcPr>
            <w:tcW w:w="7196" w:type="dxa"/>
          </w:tcPr>
          <w:p w14:paraId="0EC0878F" w14:textId="363AD913" w:rsidR="00DC34FF" w:rsidRDefault="00DC34FF" w:rsidP="00D831AE">
            <w:pPr>
              <w:rPr>
                <w:lang w:val="en-GB"/>
              </w:rPr>
            </w:pPr>
          </w:p>
        </w:tc>
      </w:tr>
    </w:tbl>
    <w:p w14:paraId="7BED245B" w14:textId="77777777" w:rsidR="00DC34FF" w:rsidRDefault="00DC34FF" w:rsidP="00DC34FF">
      <w:pPr>
        <w:rPr>
          <w:lang w:val="en-GB"/>
        </w:rPr>
      </w:pPr>
    </w:p>
    <w:p w14:paraId="5398C353" w14:textId="77777777" w:rsidR="00DC34FF" w:rsidRDefault="00DC34FF" w:rsidP="00DC34FF">
      <w:pPr>
        <w:rPr>
          <w:lang w:val="en-GB"/>
        </w:rPr>
      </w:pPr>
    </w:p>
    <w:tbl>
      <w:tblPr>
        <w:tblStyle w:val="Tabelamrea"/>
        <w:tblW w:w="0" w:type="auto"/>
        <w:tblLook w:val="04A0" w:firstRow="1" w:lastRow="0" w:firstColumn="1" w:lastColumn="0" w:noHBand="0" w:noVBand="1"/>
      </w:tblPr>
      <w:tblGrid>
        <w:gridCol w:w="2689"/>
        <w:gridCol w:w="3118"/>
        <w:gridCol w:w="6662"/>
        <w:gridCol w:w="481"/>
      </w:tblGrid>
      <w:tr w:rsidR="00DC34FF" w14:paraId="6C7F36A7" w14:textId="77777777" w:rsidTr="3A392FE7">
        <w:tc>
          <w:tcPr>
            <w:tcW w:w="2689" w:type="dxa"/>
            <w:vMerge w:val="restart"/>
          </w:tcPr>
          <w:p w14:paraId="268A2231" w14:textId="77777777" w:rsidR="00DC34FF" w:rsidRDefault="00DC34FF" w:rsidP="00D831AE">
            <w:pPr>
              <w:rPr>
                <w:lang w:val="en-GB"/>
              </w:rPr>
            </w:pPr>
            <w:r>
              <w:rPr>
                <w:b/>
                <w:bCs/>
                <w:color w:val="ED7D31" w:themeColor="accent2"/>
                <w:lang w:val="en-GB"/>
              </w:rPr>
              <w:t>Innovative practice</w:t>
            </w:r>
          </w:p>
          <w:p w14:paraId="1C4E7FE1" w14:textId="77777777" w:rsidR="00DC34FF" w:rsidRPr="003A688C" w:rsidRDefault="00DC34FF" w:rsidP="00D831AE">
            <w:pPr>
              <w:rPr>
                <w:lang w:val="en-GB"/>
              </w:rPr>
            </w:pPr>
            <w:r>
              <w:rPr>
                <w:lang w:val="en-GB"/>
              </w:rPr>
              <w:t>(</w:t>
            </w:r>
            <w:proofErr w:type="gramStart"/>
            <w:r>
              <w:rPr>
                <w:lang w:val="en-GB"/>
              </w:rPr>
              <w:t>to</w:t>
            </w:r>
            <w:proofErr w:type="gramEnd"/>
            <w:r>
              <w:rPr>
                <w:lang w:val="en-GB"/>
              </w:rPr>
              <w:t xml:space="preserve"> be filled in by the Originator)</w:t>
            </w:r>
          </w:p>
        </w:tc>
        <w:tc>
          <w:tcPr>
            <w:tcW w:w="3118" w:type="dxa"/>
          </w:tcPr>
          <w:p w14:paraId="0A8C988F" w14:textId="77777777" w:rsidR="00DC34FF" w:rsidRPr="009622D5" w:rsidRDefault="00DC34FF" w:rsidP="00D831AE">
            <w:pPr>
              <w:rPr>
                <w:color w:val="4472C4" w:themeColor="accent1"/>
                <w:lang w:val="en-GB"/>
              </w:rPr>
            </w:pPr>
            <w:r>
              <w:rPr>
                <w:color w:val="4472C4" w:themeColor="accent1"/>
                <w:lang w:val="en-GB"/>
              </w:rPr>
              <w:t>Innovative practice</w:t>
            </w:r>
            <w:r w:rsidRPr="009622D5">
              <w:rPr>
                <w:color w:val="4472C4" w:themeColor="accent1"/>
                <w:lang w:val="en-GB"/>
              </w:rPr>
              <w:t xml:space="preserve"> description</w:t>
            </w:r>
          </w:p>
          <w:p w14:paraId="4EC553CE" w14:textId="1F0C92DE" w:rsidR="00DC34FF" w:rsidRDefault="00DC34FF" w:rsidP="00D831AE">
            <w:pPr>
              <w:rPr>
                <w:lang w:val="en-GB"/>
              </w:rPr>
            </w:pPr>
            <w:r w:rsidRPr="3A392FE7">
              <w:rPr>
                <w:sz w:val="18"/>
                <w:szCs w:val="18"/>
                <w:lang w:val="en-GB"/>
              </w:rPr>
              <w:t xml:space="preserve">Please describe why the practice was developed, what problems does it attempt to </w:t>
            </w:r>
            <w:r w:rsidR="3829AFCC" w:rsidRPr="3A392FE7">
              <w:rPr>
                <w:sz w:val="18"/>
                <w:szCs w:val="18"/>
                <w:lang w:val="en-GB"/>
              </w:rPr>
              <w:t>solve; its</w:t>
            </w:r>
            <w:r w:rsidRPr="3A392FE7">
              <w:rPr>
                <w:sz w:val="18"/>
                <w:szCs w:val="18"/>
                <w:lang w:val="en-GB"/>
              </w:rPr>
              <w:t xml:space="preserve"> development methodology (research, testing, implementation) and what have been its most relevant outcomes.</w:t>
            </w:r>
          </w:p>
        </w:tc>
        <w:tc>
          <w:tcPr>
            <w:tcW w:w="7143" w:type="dxa"/>
            <w:gridSpan w:val="2"/>
          </w:tcPr>
          <w:p w14:paraId="032CE5F9" w14:textId="77777777" w:rsidR="00DC34FF" w:rsidRDefault="00DC34FF" w:rsidP="00D831AE">
            <w:pPr>
              <w:rPr>
                <w:lang w:val="en-GB"/>
              </w:rPr>
            </w:pPr>
          </w:p>
        </w:tc>
      </w:tr>
      <w:tr w:rsidR="00DC34FF" w14:paraId="16E97960" w14:textId="77777777" w:rsidTr="3A392FE7">
        <w:trPr>
          <w:trHeight w:val="330"/>
        </w:trPr>
        <w:tc>
          <w:tcPr>
            <w:tcW w:w="2689" w:type="dxa"/>
            <w:vMerge/>
          </w:tcPr>
          <w:p w14:paraId="6760A386" w14:textId="77777777" w:rsidR="00DC34FF" w:rsidRPr="003A688C" w:rsidRDefault="00DC34FF" w:rsidP="00D831AE">
            <w:pPr>
              <w:rPr>
                <w:lang w:val="en-GB"/>
              </w:rPr>
            </w:pPr>
          </w:p>
        </w:tc>
        <w:tc>
          <w:tcPr>
            <w:tcW w:w="3118" w:type="dxa"/>
            <w:vMerge w:val="restart"/>
          </w:tcPr>
          <w:p w14:paraId="016E2A05" w14:textId="77777777" w:rsidR="00DC34FF" w:rsidRDefault="00DC34FF" w:rsidP="00D831AE">
            <w:pPr>
              <w:rPr>
                <w:color w:val="4472C4" w:themeColor="accent1"/>
                <w:lang w:val="en-GB"/>
              </w:rPr>
            </w:pPr>
            <w:r w:rsidRPr="009622D5">
              <w:rPr>
                <w:color w:val="4472C4" w:themeColor="accent1"/>
                <w:lang w:val="en-GB"/>
              </w:rPr>
              <w:t xml:space="preserve">Please specify the type of innovative </w:t>
            </w:r>
            <w:r>
              <w:rPr>
                <w:color w:val="4472C4" w:themeColor="accent1"/>
                <w:lang w:val="en-GB"/>
              </w:rPr>
              <w:t>practice</w:t>
            </w:r>
            <w:r w:rsidRPr="009622D5">
              <w:rPr>
                <w:color w:val="4472C4" w:themeColor="accent1"/>
                <w:lang w:val="en-GB"/>
              </w:rPr>
              <w:t xml:space="preserve"> for AHA is being shared in this twinning</w:t>
            </w:r>
          </w:p>
          <w:p w14:paraId="7A4EA93A" w14:textId="77777777" w:rsidR="00DC34FF" w:rsidRDefault="00DC34FF" w:rsidP="00D831AE">
            <w:pPr>
              <w:rPr>
                <w:lang w:val="en-GB"/>
              </w:rPr>
            </w:pPr>
            <w:r w:rsidRPr="00DD47C1">
              <w:rPr>
                <w:color w:val="000000" w:themeColor="text1"/>
                <w:sz w:val="18"/>
                <w:lang w:val="en-GB"/>
              </w:rPr>
              <w:t xml:space="preserve">(Mark </w:t>
            </w:r>
            <w:r>
              <w:rPr>
                <w:color w:val="000000" w:themeColor="text1"/>
                <w:sz w:val="18"/>
                <w:lang w:val="en-GB"/>
              </w:rPr>
              <w:t xml:space="preserve">the correct </w:t>
            </w:r>
            <w:r w:rsidRPr="00DD47C1">
              <w:rPr>
                <w:color w:val="000000" w:themeColor="text1"/>
                <w:sz w:val="18"/>
                <w:lang w:val="en-GB"/>
              </w:rPr>
              <w:t>option</w:t>
            </w:r>
            <w:r>
              <w:rPr>
                <w:color w:val="000000" w:themeColor="text1"/>
                <w:sz w:val="18"/>
                <w:lang w:val="en-GB"/>
              </w:rPr>
              <w:t>(s)</w:t>
            </w:r>
            <w:r w:rsidRPr="00DD47C1">
              <w:rPr>
                <w:color w:val="000000" w:themeColor="text1"/>
                <w:sz w:val="18"/>
                <w:lang w:val="en-GB"/>
              </w:rPr>
              <w:t xml:space="preserve"> with an X)</w:t>
            </w:r>
          </w:p>
        </w:tc>
        <w:tc>
          <w:tcPr>
            <w:tcW w:w="6662" w:type="dxa"/>
          </w:tcPr>
          <w:p w14:paraId="36BF04BE" w14:textId="77777777" w:rsidR="00DC34FF" w:rsidRDefault="00DC34FF" w:rsidP="00D831AE">
            <w:pPr>
              <w:rPr>
                <w:lang w:val="en-GB"/>
              </w:rPr>
            </w:pPr>
            <w:r w:rsidRPr="00C21291">
              <w:t>Regional/national HER systems and summaries</w:t>
            </w:r>
          </w:p>
        </w:tc>
        <w:tc>
          <w:tcPr>
            <w:tcW w:w="481" w:type="dxa"/>
          </w:tcPr>
          <w:p w14:paraId="5925B6FA" w14:textId="77777777" w:rsidR="00DC34FF" w:rsidRDefault="00DC34FF" w:rsidP="00D831AE">
            <w:pPr>
              <w:rPr>
                <w:lang w:val="en-GB"/>
              </w:rPr>
            </w:pPr>
          </w:p>
        </w:tc>
      </w:tr>
      <w:tr w:rsidR="00DC34FF" w14:paraId="11B8E316" w14:textId="77777777" w:rsidTr="3A392FE7">
        <w:trPr>
          <w:trHeight w:val="325"/>
        </w:trPr>
        <w:tc>
          <w:tcPr>
            <w:tcW w:w="2689" w:type="dxa"/>
            <w:vMerge/>
          </w:tcPr>
          <w:p w14:paraId="15E22893" w14:textId="77777777" w:rsidR="00DC34FF" w:rsidRPr="003A688C" w:rsidRDefault="00DC34FF" w:rsidP="00D831AE">
            <w:pPr>
              <w:rPr>
                <w:lang w:val="en-GB"/>
              </w:rPr>
            </w:pPr>
          </w:p>
        </w:tc>
        <w:tc>
          <w:tcPr>
            <w:tcW w:w="3118" w:type="dxa"/>
            <w:vMerge/>
          </w:tcPr>
          <w:p w14:paraId="203B5AEF" w14:textId="77777777" w:rsidR="00DC34FF" w:rsidRPr="009622D5" w:rsidRDefault="00DC34FF" w:rsidP="00D831AE">
            <w:pPr>
              <w:rPr>
                <w:color w:val="4472C4" w:themeColor="accent1"/>
                <w:lang w:val="en-GB"/>
              </w:rPr>
            </w:pPr>
          </w:p>
        </w:tc>
        <w:tc>
          <w:tcPr>
            <w:tcW w:w="6662" w:type="dxa"/>
          </w:tcPr>
          <w:p w14:paraId="201C39E6" w14:textId="77777777" w:rsidR="00DC34FF" w:rsidRDefault="00DC34FF" w:rsidP="00D831AE">
            <w:pPr>
              <w:rPr>
                <w:lang w:val="en-GB"/>
              </w:rPr>
            </w:pPr>
            <w:r w:rsidRPr="00C21291">
              <w:t>Care provider EHR systems integration (joined-up/shared records)</w:t>
            </w:r>
          </w:p>
        </w:tc>
        <w:tc>
          <w:tcPr>
            <w:tcW w:w="481" w:type="dxa"/>
          </w:tcPr>
          <w:p w14:paraId="75E5F36F" w14:textId="77777777" w:rsidR="00DC34FF" w:rsidRDefault="00DC34FF" w:rsidP="00D831AE">
            <w:pPr>
              <w:rPr>
                <w:lang w:val="en-GB"/>
              </w:rPr>
            </w:pPr>
          </w:p>
        </w:tc>
      </w:tr>
      <w:tr w:rsidR="00DC34FF" w14:paraId="4613A866" w14:textId="77777777" w:rsidTr="3A392FE7">
        <w:trPr>
          <w:trHeight w:val="325"/>
        </w:trPr>
        <w:tc>
          <w:tcPr>
            <w:tcW w:w="2689" w:type="dxa"/>
            <w:vMerge/>
          </w:tcPr>
          <w:p w14:paraId="7CEC7CE9" w14:textId="77777777" w:rsidR="00DC34FF" w:rsidRPr="003A688C" w:rsidRDefault="00DC34FF" w:rsidP="00D831AE">
            <w:pPr>
              <w:rPr>
                <w:lang w:val="en-GB"/>
              </w:rPr>
            </w:pPr>
          </w:p>
        </w:tc>
        <w:tc>
          <w:tcPr>
            <w:tcW w:w="3118" w:type="dxa"/>
            <w:vMerge/>
          </w:tcPr>
          <w:p w14:paraId="1780E025" w14:textId="77777777" w:rsidR="00DC34FF" w:rsidRPr="009622D5" w:rsidRDefault="00DC34FF" w:rsidP="00D831AE">
            <w:pPr>
              <w:rPr>
                <w:color w:val="4472C4" w:themeColor="accent1"/>
                <w:lang w:val="en-GB"/>
              </w:rPr>
            </w:pPr>
          </w:p>
        </w:tc>
        <w:tc>
          <w:tcPr>
            <w:tcW w:w="6662" w:type="dxa"/>
          </w:tcPr>
          <w:p w14:paraId="4623BBB1" w14:textId="77777777" w:rsidR="00DC34FF" w:rsidRDefault="00DC34FF" w:rsidP="00D831AE">
            <w:pPr>
              <w:rPr>
                <w:lang w:val="en-GB"/>
              </w:rPr>
            </w:pPr>
            <w:proofErr w:type="spellStart"/>
            <w:r w:rsidRPr="00C21291">
              <w:t>ePrescription</w:t>
            </w:r>
            <w:proofErr w:type="spellEnd"/>
            <w:r w:rsidRPr="00C21291">
              <w:t xml:space="preserve"> system</w:t>
            </w:r>
          </w:p>
        </w:tc>
        <w:tc>
          <w:tcPr>
            <w:tcW w:w="481" w:type="dxa"/>
          </w:tcPr>
          <w:p w14:paraId="63E43D61" w14:textId="77777777" w:rsidR="00DC34FF" w:rsidRDefault="00DC34FF" w:rsidP="00D831AE">
            <w:pPr>
              <w:rPr>
                <w:lang w:val="en-GB"/>
              </w:rPr>
            </w:pPr>
          </w:p>
        </w:tc>
      </w:tr>
      <w:tr w:rsidR="00DC34FF" w14:paraId="3730880C" w14:textId="77777777" w:rsidTr="3A392FE7">
        <w:trPr>
          <w:trHeight w:val="325"/>
        </w:trPr>
        <w:tc>
          <w:tcPr>
            <w:tcW w:w="2689" w:type="dxa"/>
            <w:vMerge/>
          </w:tcPr>
          <w:p w14:paraId="7B303C0D" w14:textId="77777777" w:rsidR="00DC34FF" w:rsidRPr="003A688C" w:rsidRDefault="00DC34FF" w:rsidP="00D831AE">
            <w:pPr>
              <w:rPr>
                <w:lang w:val="en-GB"/>
              </w:rPr>
            </w:pPr>
          </w:p>
        </w:tc>
        <w:tc>
          <w:tcPr>
            <w:tcW w:w="3118" w:type="dxa"/>
            <w:vMerge/>
          </w:tcPr>
          <w:p w14:paraId="047CA740" w14:textId="77777777" w:rsidR="00DC34FF" w:rsidRPr="009622D5" w:rsidRDefault="00DC34FF" w:rsidP="00D831AE">
            <w:pPr>
              <w:rPr>
                <w:color w:val="4472C4" w:themeColor="accent1"/>
                <w:lang w:val="en-GB"/>
              </w:rPr>
            </w:pPr>
          </w:p>
        </w:tc>
        <w:tc>
          <w:tcPr>
            <w:tcW w:w="6662" w:type="dxa"/>
          </w:tcPr>
          <w:p w14:paraId="3D2904B6" w14:textId="77777777" w:rsidR="00DC34FF" w:rsidRDefault="00DC34FF" w:rsidP="00D831AE">
            <w:pPr>
              <w:rPr>
                <w:lang w:val="en-GB"/>
              </w:rPr>
            </w:pPr>
            <w:r w:rsidRPr="00C21291">
              <w:t>Integrated medicines management</w:t>
            </w:r>
          </w:p>
        </w:tc>
        <w:tc>
          <w:tcPr>
            <w:tcW w:w="481" w:type="dxa"/>
          </w:tcPr>
          <w:p w14:paraId="69A69860" w14:textId="77777777" w:rsidR="00DC34FF" w:rsidRDefault="00DC34FF" w:rsidP="00D831AE">
            <w:pPr>
              <w:rPr>
                <w:lang w:val="en-GB"/>
              </w:rPr>
            </w:pPr>
          </w:p>
        </w:tc>
      </w:tr>
      <w:tr w:rsidR="00DC34FF" w14:paraId="4D5FD449" w14:textId="77777777" w:rsidTr="3A392FE7">
        <w:trPr>
          <w:trHeight w:val="325"/>
        </w:trPr>
        <w:tc>
          <w:tcPr>
            <w:tcW w:w="2689" w:type="dxa"/>
            <w:vMerge/>
          </w:tcPr>
          <w:p w14:paraId="5BE000C9" w14:textId="77777777" w:rsidR="00DC34FF" w:rsidRPr="003A688C" w:rsidRDefault="00DC34FF" w:rsidP="00D831AE">
            <w:pPr>
              <w:rPr>
                <w:lang w:val="en-GB"/>
              </w:rPr>
            </w:pPr>
          </w:p>
        </w:tc>
        <w:tc>
          <w:tcPr>
            <w:tcW w:w="3118" w:type="dxa"/>
            <w:vMerge/>
          </w:tcPr>
          <w:p w14:paraId="3B8B0359" w14:textId="77777777" w:rsidR="00DC34FF" w:rsidRPr="009622D5" w:rsidRDefault="00DC34FF" w:rsidP="00D831AE">
            <w:pPr>
              <w:rPr>
                <w:color w:val="4472C4" w:themeColor="accent1"/>
                <w:lang w:val="en-GB"/>
              </w:rPr>
            </w:pPr>
          </w:p>
        </w:tc>
        <w:tc>
          <w:tcPr>
            <w:tcW w:w="6662" w:type="dxa"/>
          </w:tcPr>
          <w:p w14:paraId="5F0C4F7D" w14:textId="77777777" w:rsidR="00DC34FF" w:rsidRDefault="00DC34FF" w:rsidP="00D831AE">
            <w:pPr>
              <w:rPr>
                <w:lang w:val="en-GB"/>
              </w:rPr>
            </w:pPr>
            <w:r w:rsidRPr="00C21291">
              <w:t>ICT tools supporting adherence to care plans</w:t>
            </w:r>
          </w:p>
        </w:tc>
        <w:tc>
          <w:tcPr>
            <w:tcW w:w="481" w:type="dxa"/>
          </w:tcPr>
          <w:p w14:paraId="7652464C" w14:textId="77777777" w:rsidR="00DC34FF" w:rsidRDefault="00DC34FF" w:rsidP="00D831AE">
            <w:pPr>
              <w:rPr>
                <w:lang w:val="en-GB"/>
              </w:rPr>
            </w:pPr>
          </w:p>
        </w:tc>
      </w:tr>
      <w:tr w:rsidR="00DC34FF" w14:paraId="7A416642" w14:textId="77777777" w:rsidTr="3A392FE7">
        <w:trPr>
          <w:trHeight w:val="325"/>
        </w:trPr>
        <w:tc>
          <w:tcPr>
            <w:tcW w:w="2689" w:type="dxa"/>
            <w:vMerge/>
          </w:tcPr>
          <w:p w14:paraId="705FC5F7" w14:textId="77777777" w:rsidR="00DC34FF" w:rsidRPr="003A688C" w:rsidRDefault="00DC34FF" w:rsidP="00D831AE">
            <w:pPr>
              <w:rPr>
                <w:lang w:val="en-GB"/>
              </w:rPr>
            </w:pPr>
          </w:p>
        </w:tc>
        <w:tc>
          <w:tcPr>
            <w:tcW w:w="3118" w:type="dxa"/>
            <w:vMerge/>
          </w:tcPr>
          <w:p w14:paraId="253A7F95" w14:textId="77777777" w:rsidR="00DC34FF" w:rsidRPr="009622D5" w:rsidRDefault="00DC34FF" w:rsidP="00D831AE">
            <w:pPr>
              <w:rPr>
                <w:color w:val="4472C4" w:themeColor="accent1"/>
                <w:lang w:val="en-GB"/>
              </w:rPr>
            </w:pPr>
          </w:p>
        </w:tc>
        <w:tc>
          <w:tcPr>
            <w:tcW w:w="6662" w:type="dxa"/>
          </w:tcPr>
          <w:p w14:paraId="503D2B81" w14:textId="77777777" w:rsidR="00DC34FF" w:rsidRDefault="00DC34FF" w:rsidP="00D831AE">
            <w:pPr>
              <w:rPr>
                <w:lang w:val="en-GB"/>
              </w:rPr>
            </w:pPr>
            <w:r w:rsidRPr="00C21291">
              <w:t>Technology for falls prevention</w:t>
            </w:r>
          </w:p>
        </w:tc>
        <w:tc>
          <w:tcPr>
            <w:tcW w:w="481" w:type="dxa"/>
          </w:tcPr>
          <w:p w14:paraId="55BACC6D" w14:textId="77777777" w:rsidR="00DC34FF" w:rsidRDefault="00DC34FF" w:rsidP="00D831AE">
            <w:pPr>
              <w:rPr>
                <w:lang w:val="en-GB"/>
              </w:rPr>
            </w:pPr>
          </w:p>
        </w:tc>
      </w:tr>
      <w:tr w:rsidR="00DC34FF" w14:paraId="74569C32" w14:textId="77777777" w:rsidTr="3A392FE7">
        <w:trPr>
          <w:trHeight w:val="325"/>
        </w:trPr>
        <w:tc>
          <w:tcPr>
            <w:tcW w:w="2689" w:type="dxa"/>
            <w:vMerge/>
          </w:tcPr>
          <w:p w14:paraId="39FCEB10" w14:textId="77777777" w:rsidR="00DC34FF" w:rsidRPr="003A688C" w:rsidRDefault="00DC34FF" w:rsidP="00D831AE">
            <w:pPr>
              <w:rPr>
                <w:lang w:val="en-GB"/>
              </w:rPr>
            </w:pPr>
          </w:p>
        </w:tc>
        <w:tc>
          <w:tcPr>
            <w:tcW w:w="3118" w:type="dxa"/>
            <w:vMerge/>
          </w:tcPr>
          <w:p w14:paraId="36D28CAB" w14:textId="77777777" w:rsidR="00DC34FF" w:rsidRPr="009622D5" w:rsidRDefault="00DC34FF" w:rsidP="00D831AE">
            <w:pPr>
              <w:rPr>
                <w:color w:val="4472C4" w:themeColor="accent1"/>
                <w:lang w:val="en-GB"/>
              </w:rPr>
            </w:pPr>
          </w:p>
        </w:tc>
        <w:tc>
          <w:tcPr>
            <w:tcW w:w="6662" w:type="dxa"/>
          </w:tcPr>
          <w:p w14:paraId="466B5D61" w14:textId="77777777" w:rsidR="00DC34FF" w:rsidRDefault="00DC34FF" w:rsidP="00D831AE">
            <w:pPr>
              <w:rPr>
                <w:lang w:val="en-GB"/>
              </w:rPr>
            </w:pPr>
            <w:r w:rsidRPr="00C21291">
              <w:t>ICT-supported integration of health and social care services</w:t>
            </w:r>
          </w:p>
        </w:tc>
        <w:tc>
          <w:tcPr>
            <w:tcW w:w="481" w:type="dxa"/>
          </w:tcPr>
          <w:p w14:paraId="1FEA233D" w14:textId="77777777" w:rsidR="00DC34FF" w:rsidRDefault="00DC34FF" w:rsidP="00D831AE">
            <w:pPr>
              <w:rPr>
                <w:lang w:val="en-GB"/>
              </w:rPr>
            </w:pPr>
          </w:p>
        </w:tc>
      </w:tr>
      <w:tr w:rsidR="00DC34FF" w14:paraId="2BA1542D" w14:textId="77777777" w:rsidTr="3A392FE7">
        <w:trPr>
          <w:trHeight w:val="325"/>
        </w:trPr>
        <w:tc>
          <w:tcPr>
            <w:tcW w:w="2689" w:type="dxa"/>
            <w:vMerge/>
          </w:tcPr>
          <w:p w14:paraId="39B31D7B" w14:textId="77777777" w:rsidR="00DC34FF" w:rsidRPr="003A688C" w:rsidRDefault="00DC34FF" w:rsidP="00D831AE">
            <w:pPr>
              <w:rPr>
                <w:lang w:val="en-GB"/>
              </w:rPr>
            </w:pPr>
          </w:p>
        </w:tc>
        <w:tc>
          <w:tcPr>
            <w:tcW w:w="3118" w:type="dxa"/>
            <w:vMerge/>
          </w:tcPr>
          <w:p w14:paraId="277EC024" w14:textId="77777777" w:rsidR="00DC34FF" w:rsidRPr="009622D5" w:rsidRDefault="00DC34FF" w:rsidP="00D831AE">
            <w:pPr>
              <w:rPr>
                <w:color w:val="4472C4" w:themeColor="accent1"/>
                <w:lang w:val="en-GB"/>
              </w:rPr>
            </w:pPr>
          </w:p>
        </w:tc>
        <w:tc>
          <w:tcPr>
            <w:tcW w:w="6662" w:type="dxa"/>
          </w:tcPr>
          <w:p w14:paraId="449DF15B" w14:textId="77777777" w:rsidR="00DC34FF" w:rsidRDefault="00DC34FF" w:rsidP="00D831AE">
            <w:pPr>
              <w:rPr>
                <w:lang w:val="en-GB"/>
              </w:rPr>
            </w:pPr>
            <w:r w:rsidRPr="00C21291">
              <w:t>Homecare, tele monitoring and mobile health systems</w:t>
            </w:r>
          </w:p>
        </w:tc>
        <w:tc>
          <w:tcPr>
            <w:tcW w:w="481" w:type="dxa"/>
          </w:tcPr>
          <w:p w14:paraId="7A410673" w14:textId="77777777" w:rsidR="00DC34FF" w:rsidRDefault="00DC34FF" w:rsidP="00D831AE">
            <w:pPr>
              <w:rPr>
                <w:lang w:val="en-GB"/>
              </w:rPr>
            </w:pPr>
          </w:p>
        </w:tc>
      </w:tr>
      <w:tr w:rsidR="00DC34FF" w:rsidRPr="00A555C1" w14:paraId="42FB589A" w14:textId="77777777" w:rsidTr="3A392FE7">
        <w:trPr>
          <w:trHeight w:val="325"/>
        </w:trPr>
        <w:tc>
          <w:tcPr>
            <w:tcW w:w="2689" w:type="dxa"/>
            <w:vMerge/>
          </w:tcPr>
          <w:p w14:paraId="6727197D" w14:textId="77777777" w:rsidR="00DC34FF" w:rsidRPr="003A688C" w:rsidRDefault="00DC34FF" w:rsidP="00D831AE">
            <w:pPr>
              <w:rPr>
                <w:lang w:val="en-GB"/>
              </w:rPr>
            </w:pPr>
          </w:p>
        </w:tc>
        <w:tc>
          <w:tcPr>
            <w:tcW w:w="3118" w:type="dxa"/>
            <w:vMerge/>
          </w:tcPr>
          <w:p w14:paraId="6209B3C3" w14:textId="77777777" w:rsidR="00DC34FF" w:rsidRPr="009622D5" w:rsidRDefault="00DC34FF" w:rsidP="00D831AE">
            <w:pPr>
              <w:rPr>
                <w:color w:val="4472C4" w:themeColor="accent1"/>
                <w:lang w:val="en-GB"/>
              </w:rPr>
            </w:pPr>
          </w:p>
        </w:tc>
        <w:tc>
          <w:tcPr>
            <w:tcW w:w="6662" w:type="dxa"/>
          </w:tcPr>
          <w:p w14:paraId="29423A80" w14:textId="77777777" w:rsidR="00DC34FF" w:rsidRDefault="00DC34FF" w:rsidP="00D831AE">
            <w:pPr>
              <w:rPr>
                <w:lang w:val="en-GB"/>
              </w:rPr>
            </w:pPr>
            <w:r w:rsidRPr="00C21291">
              <w:t>Multi-disciplinary team support, workflow, care planning and co-ordination</w:t>
            </w:r>
          </w:p>
        </w:tc>
        <w:tc>
          <w:tcPr>
            <w:tcW w:w="481" w:type="dxa"/>
          </w:tcPr>
          <w:p w14:paraId="6CCB013C" w14:textId="77777777" w:rsidR="00DC34FF" w:rsidRDefault="00DC34FF" w:rsidP="00D831AE">
            <w:pPr>
              <w:rPr>
                <w:lang w:val="en-GB"/>
              </w:rPr>
            </w:pPr>
          </w:p>
        </w:tc>
      </w:tr>
      <w:tr w:rsidR="00DC34FF" w14:paraId="4ABBAE5E" w14:textId="77777777" w:rsidTr="3A392FE7">
        <w:trPr>
          <w:trHeight w:val="325"/>
        </w:trPr>
        <w:tc>
          <w:tcPr>
            <w:tcW w:w="2689" w:type="dxa"/>
            <w:vMerge/>
          </w:tcPr>
          <w:p w14:paraId="3F82E4E3" w14:textId="77777777" w:rsidR="00DC34FF" w:rsidRPr="003A688C" w:rsidRDefault="00DC34FF" w:rsidP="00D831AE">
            <w:pPr>
              <w:rPr>
                <w:lang w:val="en-GB"/>
              </w:rPr>
            </w:pPr>
          </w:p>
        </w:tc>
        <w:tc>
          <w:tcPr>
            <w:tcW w:w="3118" w:type="dxa"/>
            <w:vMerge/>
          </w:tcPr>
          <w:p w14:paraId="1B93A33F" w14:textId="77777777" w:rsidR="00DC34FF" w:rsidRPr="009622D5" w:rsidRDefault="00DC34FF" w:rsidP="00D831AE">
            <w:pPr>
              <w:rPr>
                <w:color w:val="4472C4" w:themeColor="accent1"/>
                <w:lang w:val="en-GB"/>
              </w:rPr>
            </w:pPr>
          </w:p>
        </w:tc>
        <w:tc>
          <w:tcPr>
            <w:tcW w:w="6662" w:type="dxa"/>
          </w:tcPr>
          <w:p w14:paraId="09EA6602" w14:textId="77777777" w:rsidR="00DC34FF" w:rsidRDefault="00DC34FF" w:rsidP="00D831AE">
            <w:pPr>
              <w:rPr>
                <w:lang w:val="en-GB"/>
              </w:rPr>
            </w:pPr>
            <w:r w:rsidRPr="00C21291">
              <w:t>Health and care needs assessment toolkit</w:t>
            </w:r>
          </w:p>
        </w:tc>
        <w:tc>
          <w:tcPr>
            <w:tcW w:w="481" w:type="dxa"/>
          </w:tcPr>
          <w:p w14:paraId="0057FE19" w14:textId="77777777" w:rsidR="00DC34FF" w:rsidRDefault="00DC34FF" w:rsidP="00D831AE">
            <w:pPr>
              <w:rPr>
                <w:lang w:val="en-GB"/>
              </w:rPr>
            </w:pPr>
          </w:p>
        </w:tc>
      </w:tr>
      <w:tr w:rsidR="00DC34FF" w14:paraId="2BC9880B" w14:textId="77777777" w:rsidTr="3A392FE7">
        <w:trPr>
          <w:trHeight w:val="325"/>
        </w:trPr>
        <w:tc>
          <w:tcPr>
            <w:tcW w:w="2689" w:type="dxa"/>
            <w:vMerge/>
          </w:tcPr>
          <w:p w14:paraId="1D1D2937" w14:textId="77777777" w:rsidR="00DC34FF" w:rsidRPr="003A688C" w:rsidRDefault="00DC34FF" w:rsidP="00D831AE">
            <w:pPr>
              <w:rPr>
                <w:lang w:val="en-GB"/>
              </w:rPr>
            </w:pPr>
          </w:p>
        </w:tc>
        <w:tc>
          <w:tcPr>
            <w:tcW w:w="3118" w:type="dxa"/>
            <w:vMerge/>
          </w:tcPr>
          <w:p w14:paraId="02C2D569" w14:textId="77777777" w:rsidR="00DC34FF" w:rsidRPr="009622D5" w:rsidRDefault="00DC34FF" w:rsidP="00D831AE">
            <w:pPr>
              <w:rPr>
                <w:color w:val="4472C4" w:themeColor="accent1"/>
                <w:lang w:val="en-GB"/>
              </w:rPr>
            </w:pPr>
          </w:p>
        </w:tc>
        <w:tc>
          <w:tcPr>
            <w:tcW w:w="6662" w:type="dxa"/>
          </w:tcPr>
          <w:p w14:paraId="0781D9FD" w14:textId="77777777" w:rsidR="00DC34FF" w:rsidRDefault="00DC34FF" w:rsidP="00D831AE">
            <w:pPr>
              <w:rPr>
                <w:lang w:val="en-GB"/>
              </w:rPr>
            </w:pPr>
            <w:r w:rsidRPr="00C21291">
              <w:t>Tele-mentoring and virtual consultations</w:t>
            </w:r>
          </w:p>
        </w:tc>
        <w:tc>
          <w:tcPr>
            <w:tcW w:w="481" w:type="dxa"/>
          </w:tcPr>
          <w:p w14:paraId="1B948546" w14:textId="77777777" w:rsidR="00DC34FF" w:rsidRDefault="00DC34FF" w:rsidP="00D831AE">
            <w:pPr>
              <w:rPr>
                <w:lang w:val="en-GB"/>
              </w:rPr>
            </w:pPr>
          </w:p>
        </w:tc>
      </w:tr>
      <w:tr w:rsidR="00DC34FF" w14:paraId="35AB8E9E" w14:textId="77777777" w:rsidTr="3A392FE7">
        <w:trPr>
          <w:trHeight w:val="325"/>
        </w:trPr>
        <w:tc>
          <w:tcPr>
            <w:tcW w:w="2689" w:type="dxa"/>
            <w:vMerge/>
          </w:tcPr>
          <w:p w14:paraId="6D74CC5F" w14:textId="77777777" w:rsidR="00DC34FF" w:rsidRPr="003A688C" w:rsidRDefault="00DC34FF" w:rsidP="00D831AE">
            <w:pPr>
              <w:rPr>
                <w:lang w:val="en-GB"/>
              </w:rPr>
            </w:pPr>
          </w:p>
        </w:tc>
        <w:tc>
          <w:tcPr>
            <w:tcW w:w="3118" w:type="dxa"/>
            <w:vMerge/>
          </w:tcPr>
          <w:p w14:paraId="34D14DD0" w14:textId="77777777" w:rsidR="00DC34FF" w:rsidRPr="009622D5" w:rsidRDefault="00DC34FF" w:rsidP="00D831AE">
            <w:pPr>
              <w:rPr>
                <w:color w:val="4472C4" w:themeColor="accent1"/>
                <w:lang w:val="en-GB"/>
              </w:rPr>
            </w:pPr>
          </w:p>
        </w:tc>
        <w:tc>
          <w:tcPr>
            <w:tcW w:w="6662" w:type="dxa"/>
          </w:tcPr>
          <w:p w14:paraId="5CA2F901" w14:textId="77777777" w:rsidR="00DC34FF" w:rsidRDefault="00DC34FF" w:rsidP="00D831AE">
            <w:pPr>
              <w:rPr>
                <w:lang w:val="en-GB"/>
              </w:rPr>
            </w:pPr>
            <w:r w:rsidRPr="00C21291">
              <w:t xml:space="preserve">Telecare service / call </w:t>
            </w:r>
            <w:proofErr w:type="spellStart"/>
            <w:r w:rsidRPr="00C21291">
              <w:t>centre</w:t>
            </w:r>
            <w:proofErr w:type="spellEnd"/>
          </w:p>
        </w:tc>
        <w:tc>
          <w:tcPr>
            <w:tcW w:w="481" w:type="dxa"/>
          </w:tcPr>
          <w:p w14:paraId="73379066" w14:textId="77777777" w:rsidR="00DC34FF" w:rsidRDefault="00DC34FF" w:rsidP="00D831AE">
            <w:pPr>
              <w:rPr>
                <w:lang w:val="en-GB"/>
              </w:rPr>
            </w:pPr>
          </w:p>
        </w:tc>
      </w:tr>
      <w:tr w:rsidR="00DC34FF" w14:paraId="5C8909E9" w14:textId="77777777" w:rsidTr="3A392FE7">
        <w:trPr>
          <w:trHeight w:val="325"/>
        </w:trPr>
        <w:tc>
          <w:tcPr>
            <w:tcW w:w="2689" w:type="dxa"/>
            <w:vMerge/>
          </w:tcPr>
          <w:p w14:paraId="118B1D17" w14:textId="77777777" w:rsidR="00DC34FF" w:rsidRPr="003A688C" w:rsidRDefault="00DC34FF" w:rsidP="00D831AE">
            <w:pPr>
              <w:rPr>
                <w:lang w:val="en-GB"/>
              </w:rPr>
            </w:pPr>
          </w:p>
        </w:tc>
        <w:tc>
          <w:tcPr>
            <w:tcW w:w="3118" w:type="dxa"/>
            <w:vMerge/>
          </w:tcPr>
          <w:p w14:paraId="20E7BF18" w14:textId="77777777" w:rsidR="00DC34FF" w:rsidRPr="009622D5" w:rsidRDefault="00DC34FF" w:rsidP="00D831AE">
            <w:pPr>
              <w:rPr>
                <w:color w:val="4472C4" w:themeColor="accent1"/>
                <w:lang w:val="en-GB"/>
              </w:rPr>
            </w:pPr>
          </w:p>
        </w:tc>
        <w:tc>
          <w:tcPr>
            <w:tcW w:w="6662" w:type="dxa"/>
          </w:tcPr>
          <w:p w14:paraId="759AB6FC" w14:textId="77777777" w:rsidR="00DC34FF" w:rsidRDefault="00DC34FF" w:rsidP="00D831AE">
            <w:pPr>
              <w:rPr>
                <w:lang w:val="en-GB"/>
              </w:rPr>
            </w:pPr>
            <w:r w:rsidRPr="00C21291">
              <w:t>Online health portals</w:t>
            </w:r>
          </w:p>
        </w:tc>
        <w:tc>
          <w:tcPr>
            <w:tcW w:w="481" w:type="dxa"/>
          </w:tcPr>
          <w:p w14:paraId="4B6AD563" w14:textId="77777777" w:rsidR="00DC34FF" w:rsidRDefault="00DC34FF" w:rsidP="00D831AE">
            <w:pPr>
              <w:rPr>
                <w:lang w:val="en-GB"/>
              </w:rPr>
            </w:pPr>
          </w:p>
        </w:tc>
      </w:tr>
      <w:tr w:rsidR="00DC34FF" w14:paraId="65DBC052" w14:textId="77777777" w:rsidTr="3A392FE7">
        <w:trPr>
          <w:trHeight w:val="325"/>
        </w:trPr>
        <w:tc>
          <w:tcPr>
            <w:tcW w:w="2689" w:type="dxa"/>
            <w:vMerge/>
          </w:tcPr>
          <w:p w14:paraId="104E0C69" w14:textId="77777777" w:rsidR="00DC34FF" w:rsidRPr="003A688C" w:rsidRDefault="00DC34FF" w:rsidP="00D831AE">
            <w:pPr>
              <w:rPr>
                <w:lang w:val="en-GB"/>
              </w:rPr>
            </w:pPr>
          </w:p>
        </w:tc>
        <w:tc>
          <w:tcPr>
            <w:tcW w:w="3118" w:type="dxa"/>
            <w:vMerge/>
          </w:tcPr>
          <w:p w14:paraId="1D3EC6AD" w14:textId="77777777" w:rsidR="00DC34FF" w:rsidRPr="009622D5" w:rsidRDefault="00DC34FF" w:rsidP="00D831AE">
            <w:pPr>
              <w:rPr>
                <w:color w:val="4472C4" w:themeColor="accent1"/>
                <w:lang w:val="en-GB"/>
              </w:rPr>
            </w:pPr>
          </w:p>
        </w:tc>
        <w:tc>
          <w:tcPr>
            <w:tcW w:w="6662" w:type="dxa"/>
          </w:tcPr>
          <w:p w14:paraId="0C58ACF9" w14:textId="77777777" w:rsidR="00DC34FF" w:rsidRDefault="00DC34FF" w:rsidP="00D831AE">
            <w:pPr>
              <w:rPr>
                <w:lang w:val="en-GB"/>
              </w:rPr>
            </w:pPr>
            <w:r w:rsidRPr="00C21291">
              <w:t>Age-friendly buildings</w:t>
            </w:r>
          </w:p>
        </w:tc>
        <w:tc>
          <w:tcPr>
            <w:tcW w:w="481" w:type="dxa"/>
          </w:tcPr>
          <w:p w14:paraId="40F082EE" w14:textId="77777777" w:rsidR="00DC34FF" w:rsidRDefault="00DC34FF" w:rsidP="00D831AE">
            <w:pPr>
              <w:rPr>
                <w:lang w:val="en-GB"/>
              </w:rPr>
            </w:pPr>
          </w:p>
        </w:tc>
      </w:tr>
      <w:tr w:rsidR="00DC34FF" w14:paraId="11AABCC4" w14:textId="77777777" w:rsidTr="3A392FE7">
        <w:trPr>
          <w:trHeight w:val="325"/>
        </w:trPr>
        <w:tc>
          <w:tcPr>
            <w:tcW w:w="2689" w:type="dxa"/>
            <w:vMerge/>
          </w:tcPr>
          <w:p w14:paraId="3A6DFE27" w14:textId="77777777" w:rsidR="00DC34FF" w:rsidRPr="003A688C" w:rsidRDefault="00DC34FF" w:rsidP="00D831AE">
            <w:pPr>
              <w:rPr>
                <w:lang w:val="en-GB"/>
              </w:rPr>
            </w:pPr>
          </w:p>
        </w:tc>
        <w:tc>
          <w:tcPr>
            <w:tcW w:w="3118" w:type="dxa"/>
            <w:vMerge/>
          </w:tcPr>
          <w:p w14:paraId="28BBFB61" w14:textId="77777777" w:rsidR="00DC34FF" w:rsidRPr="009622D5" w:rsidRDefault="00DC34FF" w:rsidP="00D831AE">
            <w:pPr>
              <w:rPr>
                <w:color w:val="4472C4" w:themeColor="accent1"/>
                <w:lang w:val="en-GB"/>
              </w:rPr>
            </w:pPr>
          </w:p>
        </w:tc>
        <w:tc>
          <w:tcPr>
            <w:tcW w:w="6662" w:type="dxa"/>
          </w:tcPr>
          <w:p w14:paraId="4EA79094" w14:textId="77777777" w:rsidR="00DC34FF" w:rsidRDefault="00DC34FF" w:rsidP="00D831AE">
            <w:pPr>
              <w:rPr>
                <w:lang w:val="en-GB"/>
              </w:rPr>
            </w:pPr>
            <w:r w:rsidRPr="00C21291">
              <w:t>Robotics</w:t>
            </w:r>
          </w:p>
        </w:tc>
        <w:tc>
          <w:tcPr>
            <w:tcW w:w="481" w:type="dxa"/>
          </w:tcPr>
          <w:p w14:paraId="0D625D87" w14:textId="77777777" w:rsidR="00DC34FF" w:rsidRDefault="00DC34FF" w:rsidP="00D831AE">
            <w:pPr>
              <w:rPr>
                <w:lang w:val="en-GB"/>
              </w:rPr>
            </w:pPr>
          </w:p>
        </w:tc>
      </w:tr>
      <w:tr w:rsidR="00DC34FF" w14:paraId="648F9266" w14:textId="77777777" w:rsidTr="3A392FE7">
        <w:trPr>
          <w:trHeight w:val="325"/>
        </w:trPr>
        <w:tc>
          <w:tcPr>
            <w:tcW w:w="2689" w:type="dxa"/>
            <w:vMerge/>
          </w:tcPr>
          <w:p w14:paraId="5E1871EF" w14:textId="77777777" w:rsidR="00DC34FF" w:rsidRPr="003A688C" w:rsidRDefault="00DC34FF" w:rsidP="00D831AE">
            <w:pPr>
              <w:rPr>
                <w:lang w:val="en-GB"/>
              </w:rPr>
            </w:pPr>
          </w:p>
        </w:tc>
        <w:tc>
          <w:tcPr>
            <w:tcW w:w="3118" w:type="dxa"/>
            <w:vMerge/>
          </w:tcPr>
          <w:p w14:paraId="6AD7C9A5" w14:textId="77777777" w:rsidR="00DC34FF" w:rsidRPr="009622D5" w:rsidRDefault="00DC34FF" w:rsidP="00D831AE">
            <w:pPr>
              <w:rPr>
                <w:color w:val="4472C4" w:themeColor="accent1"/>
                <w:lang w:val="en-GB"/>
              </w:rPr>
            </w:pPr>
          </w:p>
        </w:tc>
        <w:tc>
          <w:tcPr>
            <w:tcW w:w="6662" w:type="dxa"/>
          </w:tcPr>
          <w:p w14:paraId="735FA763" w14:textId="77777777" w:rsidR="00DC34FF" w:rsidRDefault="00DC34FF" w:rsidP="00D831AE">
            <w:pPr>
              <w:rPr>
                <w:lang w:val="en-GB"/>
              </w:rPr>
            </w:pPr>
            <w:r w:rsidRPr="00C21291">
              <w:t>Apps/ web platforms</w:t>
            </w:r>
          </w:p>
        </w:tc>
        <w:tc>
          <w:tcPr>
            <w:tcW w:w="481" w:type="dxa"/>
          </w:tcPr>
          <w:p w14:paraId="37A58943" w14:textId="0AA67743" w:rsidR="00DC34FF" w:rsidRDefault="00DC34FF" w:rsidP="00D831AE">
            <w:pPr>
              <w:rPr>
                <w:lang w:val="en-GB"/>
              </w:rPr>
            </w:pPr>
          </w:p>
        </w:tc>
      </w:tr>
      <w:tr w:rsidR="00DC34FF" w14:paraId="16B452ED" w14:textId="77777777" w:rsidTr="3A392FE7">
        <w:trPr>
          <w:trHeight w:val="325"/>
        </w:trPr>
        <w:tc>
          <w:tcPr>
            <w:tcW w:w="2689" w:type="dxa"/>
            <w:vMerge/>
          </w:tcPr>
          <w:p w14:paraId="72F042B2" w14:textId="77777777" w:rsidR="00DC34FF" w:rsidRPr="003A688C" w:rsidRDefault="00DC34FF" w:rsidP="00D831AE">
            <w:pPr>
              <w:rPr>
                <w:lang w:val="en-GB"/>
              </w:rPr>
            </w:pPr>
          </w:p>
        </w:tc>
        <w:tc>
          <w:tcPr>
            <w:tcW w:w="3118" w:type="dxa"/>
            <w:vMerge/>
          </w:tcPr>
          <w:p w14:paraId="063B993C" w14:textId="77777777" w:rsidR="00DC34FF" w:rsidRPr="009622D5" w:rsidRDefault="00DC34FF" w:rsidP="00D831AE">
            <w:pPr>
              <w:rPr>
                <w:color w:val="4472C4" w:themeColor="accent1"/>
                <w:lang w:val="en-GB"/>
              </w:rPr>
            </w:pPr>
          </w:p>
        </w:tc>
        <w:tc>
          <w:tcPr>
            <w:tcW w:w="6662" w:type="dxa"/>
          </w:tcPr>
          <w:p w14:paraId="37723BEF" w14:textId="77777777" w:rsidR="00DC34FF" w:rsidRDefault="00DC34FF" w:rsidP="00D831AE">
            <w:pPr>
              <w:rPr>
                <w:lang w:val="en-GB"/>
              </w:rPr>
            </w:pPr>
            <w:r w:rsidRPr="00C21291">
              <w:t>Training programs for patients/users</w:t>
            </w:r>
          </w:p>
        </w:tc>
        <w:tc>
          <w:tcPr>
            <w:tcW w:w="481" w:type="dxa"/>
          </w:tcPr>
          <w:p w14:paraId="34720EF3" w14:textId="77777777" w:rsidR="00DC34FF" w:rsidRDefault="00DC34FF" w:rsidP="00D831AE">
            <w:pPr>
              <w:rPr>
                <w:lang w:val="en-GB"/>
              </w:rPr>
            </w:pPr>
          </w:p>
        </w:tc>
      </w:tr>
      <w:tr w:rsidR="00DC34FF" w14:paraId="0C8C53C3" w14:textId="77777777" w:rsidTr="3A392FE7">
        <w:trPr>
          <w:trHeight w:val="325"/>
        </w:trPr>
        <w:tc>
          <w:tcPr>
            <w:tcW w:w="2689" w:type="dxa"/>
            <w:vMerge/>
          </w:tcPr>
          <w:p w14:paraId="1EDE0EFD" w14:textId="77777777" w:rsidR="00DC34FF" w:rsidRPr="003A688C" w:rsidRDefault="00DC34FF" w:rsidP="00D831AE">
            <w:pPr>
              <w:rPr>
                <w:lang w:val="en-GB"/>
              </w:rPr>
            </w:pPr>
          </w:p>
        </w:tc>
        <w:tc>
          <w:tcPr>
            <w:tcW w:w="3118" w:type="dxa"/>
            <w:vMerge/>
          </w:tcPr>
          <w:p w14:paraId="47F1BEED" w14:textId="77777777" w:rsidR="00DC34FF" w:rsidRPr="009622D5" w:rsidRDefault="00DC34FF" w:rsidP="00D831AE">
            <w:pPr>
              <w:rPr>
                <w:color w:val="4472C4" w:themeColor="accent1"/>
                <w:lang w:val="en-GB"/>
              </w:rPr>
            </w:pPr>
          </w:p>
        </w:tc>
        <w:tc>
          <w:tcPr>
            <w:tcW w:w="6662" w:type="dxa"/>
          </w:tcPr>
          <w:p w14:paraId="20365AB9" w14:textId="77777777" w:rsidR="00DC34FF" w:rsidRDefault="00DC34FF" w:rsidP="00D831AE">
            <w:pPr>
              <w:rPr>
                <w:lang w:val="en-GB"/>
              </w:rPr>
            </w:pPr>
            <w:r w:rsidRPr="00C21291">
              <w:t>Training programs for health professionals</w:t>
            </w:r>
          </w:p>
        </w:tc>
        <w:tc>
          <w:tcPr>
            <w:tcW w:w="481" w:type="dxa"/>
          </w:tcPr>
          <w:p w14:paraId="60432FC4" w14:textId="77777777" w:rsidR="00DC34FF" w:rsidRDefault="00DC34FF" w:rsidP="00D831AE">
            <w:pPr>
              <w:rPr>
                <w:lang w:val="en-GB"/>
              </w:rPr>
            </w:pPr>
          </w:p>
        </w:tc>
      </w:tr>
      <w:tr w:rsidR="00DC34FF" w14:paraId="1EB55A8E" w14:textId="77777777" w:rsidTr="3A392FE7">
        <w:trPr>
          <w:trHeight w:val="325"/>
        </w:trPr>
        <w:tc>
          <w:tcPr>
            <w:tcW w:w="2689" w:type="dxa"/>
            <w:vMerge/>
          </w:tcPr>
          <w:p w14:paraId="7E762658" w14:textId="77777777" w:rsidR="00DC34FF" w:rsidRPr="003A688C" w:rsidRDefault="00DC34FF" w:rsidP="00D831AE">
            <w:pPr>
              <w:rPr>
                <w:lang w:val="en-GB"/>
              </w:rPr>
            </w:pPr>
          </w:p>
        </w:tc>
        <w:tc>
          <w:tcPr>
            <w:tcW w:w="3118" w:type="dxa"/>
            <w:vMerge/>
          </w:tcPr>
          <w:p w14:paraId="15A9FB40" w14:textId="77777777" w:rsidR="00DC34FF" w:rsidRPr="009622D5" w:rsidRDefault="00DC34FF" w:rsidP="00D831AE">
            <w:pPr>
              <w:rPr>
                <w:color w:val="4472C4" w:themeColor="accent1"/>
                <w:lang w:val="en-GB"/>
              </w:rPr>
            </w:pPr>
          </w:p>
        </w:tc>
        <w:tc>
          <w:tcPr>
            <w:tcW w:w="6662" w:type="dxa"/>
          </w:tcPr>
          <w:p w14:paraId="351894B3" w14:textId="77777777" w:rsidR="00DC34FF" w:rsidRDefault="00DC34FF" w:rsidP="00D831AE">
            <w:pPr>
              <w:rPr>
                <w:lang w:val="en-GB"/>
              </w:rPr>
            </w:pPr>
            <w:r w:rsidRPr="00C21291">
              <w:t>Other, specify.</w:t>
            </w:r>
          </w:p>
        </w:tc>
        <w:tc>
          <w:tcPr>
            <w:tcW w:w="481" w:type="dxa"/>
          </w:tcPr>
          <w:p w14:paraId="0B0D77B0" w14:textId="77777777" w:rsidR="00DC34FF" w:rsidRDefault="00DC34FF" w:rsidP="00D831AE">
            <w:pPr>
              <w:rPr>
                <w:lang w:val="en-GB"/>
              </w:rPr>
            </w:pPr>
          </w:p>
        </w:tc>
      </w:tr>
      <w:tr w:rsidR="00DC34FF" w14:paraId="778DBBFA" w14:textId="77777777" w:rsidTr="3A392FE7">
        <w:trPr>
          <w:trHeight w:val="325"/>
        </w:trPr>
        <w:tc>
          <w:tcPr>
            <w:tcW w:w="2689" w:type="dxa"/>
            <w:vMerge/>
          </w:tcPr>
          <w:p w14:paraId="2E5FB53B" w14:textId="77777777" w:rsidR="00DC34FF" w:rsidRPr="003A688C" w:rsidRDefault="00DC34FF" w:rsidP="00D831AE">
            <w:pPr>
              <w:rPr>
                <w:lang w:val="en-GB"/>
              </w:rPr>
            </w:pPr>
          </w:p>
        </w:tc>
        <w:tc>
          <w:tcPr>
            <w:tcW w:w="3118" w:type="dxa"/>
          </w:tcPr>
          <w:p w14:paraId="28B86264" w14:textId="77777777" w:rsidR="00DC34FF" w:rsidRPr="009622D5" w:rsidRDefault="00DC34FF" w:rsidP="00D831AE">
            <w:pPr>
              <w:rPr>
                <w:color w:val="4472C4" w:themeColor="accent1"/>
                <w:lang w:val="en-GB"/>
              </w:rPr>
            </w:pPr>
            <w:r w:rsidRPr="009622D5">
              <w:rPr>
                <w:color w:val="4472C4" w:themeColor="accent1"/>
                <w:lang w:val="en-GB"/>
              </w:rPr>
              <w:t xml:space="preserve">Which region(s)/country(s) developed the </w:t>
            </w:r>
            <w:r>
              <w:rPr>
                <w:color w:val="4472C4" w:themeColor="accent1"/>
                <w:lang w:val="en-GB"/>
              </w:rPr>
              <w:t>practice</w:t>
            </w:r>
            <w:r w:rsidRPr="009622D5">
              <w:rPr>
                <w:color w:val="4472C4" w:themeColor="accent1"/>
                <w:lang w:val="en-GB"/>
              </w:rPr>
              <w:t>?</w:t>
            </w:r>
          </w:p>
        </w:tc>
        <w:tc>
          <w:tcPr>
            <w:tcW w:w="6662" w:type="dxa"/>
          </w:tcPr>
          <w:p w14:paraId="44A35485" w14:textId="6F4A962E" w:rsidR="00DC34FF" w:rsidRPr="00C21291" w:rsidRDefault="00340092" w:rsidP="00D831AE">
            <w:r>
              <w:rPr>
                <w:rFonts w:ascii="Roboto" w:hAnsi="Roboto"/>
                <w:color w:val="202124"/>
                <w:spacing w:val="3"/>
                <w:sz w:val="21"/>
                <w:szCs w:val="21"/>
                <w:shd w:val="clear" w:color="auto" w:fill="F8F9FA"/>
              </w:rPr>
              <w:t xml:space="preserve">Spain (in cooperation with other countries/regions within the H2020 </w:t>
            </w:r>
            <w:proofErr w:type="spellStart"/>
            <w:r>
              <w:rPr>
                <w:rFonts w:ascii="Roboto" w:hAnsi="Roboto"/>
                <w:color w:val="202124"/>
                <w:spacing w:val="3"/>
                <w:sz w:val="21"/>
                <w:szCs w:val="21"/>
                <w:shd w:val="clear" w:color="auto" w:fill="F8F9FA"/>
              </w:rPr>
              <w:t>SoCaTel</w:t>
            </w:r>
            <w:proofErr w:type="spellEnd"/>
            <w:r>
              <w:rPr>
                <w:rFonts w:ascii="Roboto" w:hAnsi="Roboto"/>
                <w:color w:val="202124"/>
                <w:spacing w:val="3"/>
                <w:sz w:val="21"/>
                <w:szCs w:val="21"/>
                <w:shd w:val="clear" w:color="auto" w:fill="F8F9FA"/>
              </w:rPr>
              <w:t xml:space="preserve"> Project, </w:t>
            </w:r>
            <w:proofErr w:type="gramStart"/>
            <w:r>
              <w:rPr>
                <w:rFonts w:ascii="Roboto" w:hAnsi="Roboto"/>
                <w:color w:val="202124"/>
                <w:spacing w:val="3"/>
                <w:sz w:val="21"/>
                <w:szCs w:val="21"/>
                <w:shd w:val="clear" w:color="auto" w:fill="F8F9FA"/>
              </w:rPr>
              <w:t>e.g.</w:t>
            </w:r>
            <w:proofErr w:type="gramEnd"/>
            <w:r>
              <w:rPr>
                <w:rFonts w:ascii="Roboto" w:hAnsi="Roboto"/>
                <w:color w:val="202124"/>
                <w:spacing w:val="3"/>
                <w:sz w:val="21"/>
                <w:szCs w:val="21"/>
                <w:shd w:val="clear" w:color="auto" w:fill="F8F9FA"/>
              </w:rPr>
              <w:t xml:space="preserve"> Finland, Ireland, Hungary)</w:t>
            </w:r>
          </w:p>
        </w:tc>
        <w:tc>
          <w:tcPr>
            <w:tcW w:w="481" w:type="dxa"/>
          </w:tcPr>
          <w:p w14:paraId="48EE4304" w14:textId="77777777" w:rsidR="00DC34FF" w:rsidRDefault="00DC34FF" w:rsidP="00D831AE">
            <w:pPr>
              <w:rPr>
                <w:lang w:val="en-GB"/>
              </w:rPr>
            </w:pPr>
          </w:p>
        </w:tc>
      </w:tr>
      <w:tr w:rsidR="00DC34FF" w14:paraId="1DDCFFA7" w14:textId="77777777" w:rsidTr="3A392FE7">
        <w:trPr>
          <w:trHeight w:val="54"/>
        </w:trPr>
        <w:tc>
          <w:tcPr>
            <w:tcW w:w="2689" w:type="dxa"/>
            <w:vMerge/>
          </w:tcPr>
          <w:p w14:paraId="1371699F" w14:textId="77777777" w:rsidR="00DC34FF" w:rsidRPr="003A688C" w:rsidRDefault="00DC34FF" w:rsidP="00D831AE">
            <w:pPr>
              <w:rPr>
                <w:lang w:val="en-GB"/>
              </w:rPr>
            </w:pPr>
          </w:p>
        </w:tc>
        <w:tc>
          <w:tcPr>
            <w:tcW w:w="3118" w:type="dxa"/>
            <w:vMerge w:val="restart"/>
          </w:tcPr>
          <w:p w14:paraId="00EDBFB9" w14:textId="77777777" w:rsidR="00DC34FF" w:rsidRPr="00EE6B1B" w:rsidRDefault="00DC34FF" w:rsidP="00D831AE">
            <w:pPr>
              <w:rPr>
                <w:color w:val="4472C4" w:themeColor="accent1"/>
                <w:lang w:val="en-GB"/>
              </w:rPr>
            </w:pPr>
            <w:r w:rsidRPr="009622D5">
              <w:rPr>
                <w:color w:val="4472C4" w:themeColor="accent1"/>
                <w:lang w:val="en-GB"/>
              </w:rPr>
              <w:t xml:space="preserve">What is the scope of the </w:t>
            </w:r>
            <w:r>
              <w:rPr>
                <w:color w:val="4472C4" w:themeColor="accent1"/>
                <w:lang w:val="en-GB"/>
              </w:rPr>
              <w:t>innovative practice</w:t>
            </w:r>
            <w:r w:rsidRPr="009622D5">
              <w:rPr>
                <w:color w:val="4472C4" w:themeColor="accent1"/>
                <w:lang w:val="en-GB"/>
              </w:rPr>
              <w:t>?</w:t>
            </w:r>
          </w:p>
          <w:p w14:paraId="3BE0D035" w14:textId="77777777" w:rsidR="00DC34FF" w:rsidRDefault="00DC34FF" w:rsidP="00D831AE">
            <w:pPr>
              <w:rPr>
                <w:lang w:val="en-GB"/>
              </w:rPr>
            </w:pPr>
            <w:r w:rsidRPr="00DD47C1">
              <w:rPr>
                <w:color w:val="000000" w:themeColor="text1"/>
                <w:sz w:val="18"/>
                <w:lang w:val="en-GB"/>
              </w:rPr>
              <w:t>(Mark one option with an X)</w:t>
            </w:r>
          </w:p>
        </w:tc>
        <w:tc>
          <w:tcPr>
            <w:tcW w:w="6662" w:type="dxa"/>
          </w:tcPr>
          <w:p w14:paraId="3AA05D58" w14:textId="77777777" w:rsidR="00DC34FF" w:rsidRDefault="00DC34FF" w:rsidP="00D831AE">
            <w:pPr>
              <w:rPr>
                <w:lang w:val="en-GB"/>
              </w:rPr>
            </w:pPr>
            <w:r w:rsidRPr="00862027">
              <w:rPr>
                <w:lang w:val="en-GB"/>
              </w:rPr>
              <w:t>Regional</w:t>
            </w:r>
          </w:p>
        </w:tc>
        <w:tc>
          <w:tcPr>
            <w:tcW w:w="481" w:type="dxa"/>
          </w:tcPr>
          <w:p w14:paraId="3529C0FA" w14:textId="77777777" w:rsidR="00DC34FF" w:rsidRPr="003A688C" w:rsidRDefault="00DC34FF" w:rsidP="00D831AE">
            <w:pPr>
              <w:rPr>
                <w:lang w:val="en-GB"/>
              </w:rPr>
            </w:pPr>
          </w:p>
        </w:tc>
      </w:tr>
      <w:tr w:rsidR="00DC34FF" w14:paraId="64740992" w14:textId="77777777" w:rsidTr="3A392FE7">
        <w:trPr>
          <w:trHeight w:val="54"/>
        </w:trPr>
        <w:tc>
          <w:tcPr>
            <w:tcW w:w="2689" w:type="dxa"/>
            <w:vMerge/>
          </w:tcPr>
          <w:p w14:paraId="4248726C" w14:textId="77777777" w:rsidR="00DC34FF" w:rsidRPr="003A688C" w:rsidRDefault="00DC34FF" w:rsidP="00D831AE">
            <w:pPr>
              <w:rPr>
                <w:lang w:val="en-GB"/>
              </w:rPr>
            </w:pPr>
          </w:p>
        </w:tc>
        <w:tc>
          <w:tcPr>
            <w:tcW w:w="3118" w:type="dxa"/>
            <w:vMerge/>
          </w:tcPr>
          <w:p w14:paraId="705A8162" w14:textId="77777777" w:rsidR="00DC34FF" w:rsidRPr="009622D5" w:rsidRDefault="00DC34FF" w:rsidP="00D831AE">
            <w:pPr>
              <w:rPr>
                <w:color w:val="4472C4" w:themeColor="accent1"/>
                <w:lang w:val="en-GB"/>
              </w:rPr>
            </w:pPr>
          </w:p>
        </w:tc>
        <w:tc>
          <w:tcPr>
            <w:tcW w:w="6662" w:type="dxa"/>
          </w:tcPr>
          <w:p w14:paraId="5B2278DF" w14:textId="77777777" w:rsidR="00DC34FF" w:rsidRDefault="00DC34FF" w:rsidP="00D831AE">
            <w:pPr>
              <w:rPr>
                <w:lang w:val="en-GB"/>
              </w:rPr>
            </w:pPr>
            <w:r w:rsidRPr="00862027">
              <w:rPr>
                <w:lang w:val="en-GB"/>
              </w:rPr>
              <w:t>National</w:t>
            </w:r>
          </w:p>
        </w:tc>
        <w:tc>
          <w:tcPr>
            <w:tcW w:w="481" w:type="dxa"/>
          </w:tcPr>
          <w:p w14:paraId="5483EEFC" w14:textId="77777777" w:rsidR="00DC34FF" w:rsidRPr="003A688C" w:rsidRDefault="00DC34FF" w:rsidP="00D831AE">
            <w:pPr>
              <w:rPr>
                <w:lang w:val="en-GB"/>
              </w:rPr>
            </w:pPr>
          </w:p>
        </w:tc>
      </w:tr>
      <w:tr w:rsidR="00DC34FF" w14:paraId="5F045EE9" w14:textId="77777777" w:rsidTr="3A392FE7">
        <w:trPr>
          <w:trHeight w:val="54"/>
        </w:trPr>
        <w:tc>
          <w:tcPr>
            <w:tcW w:w="2689" w:type="dxa"/>
            <w:vMerge/>
          </w:tcPr>
          <w:p w14:paraId="529FFF94" w14:textId="77777777" w:rsidR="00DC34FF" w:rsidRPr="003A688C" w:rsidRDefault="00DC34FF" w:rsidP="00D831AE">
            <w:pPr>
              <w:rPr>
                <w:lang w:val="en-GB"/>
              </w:rPr>
            </w:pPr>
          </w:p>
        </w:tc>
        <w:tc>
          <w:tcPr>
            <w:tcW w:w="3118" w:type="dxa"/>
            <w:vMerge/>
          </w:tcPr>
          <w:p w14:paraId="5F1CACED" w14:textId="77777777" w:rsidR="00DC34FF" w:rsidRPr="009622D5" w:rsidRDefault="00DC34FF" w:rsidP="00D831AE">
            <w:pPr>
              <w:rPr>
                <w:color w:val="4472C4" w:themeColor="accent1"/>
                <w:lang w:val="en-GB"/>
              </w:rPr>
            </w:pPr>
          </w:p>
        </w:tc>
        <w:tc>
          <w:tcPr>
            <w:tcW w:w="6662" w:type="dxa"/>
          </w:tcPr>
          <w:p w14:paraId="6A22E9F8" w14:textId="77777777" w:rsidR="00DC34FF" w:rsidRDefault="00DC34FF" w:rsidP="00D831AE">
            <w:pPr>
              <w:rPr>
                <w:lang w:val="en-GB"/>
              </w:rPr>
            </w:pPr>
            <w:r w:rsidRPr="00862027">
              <w:rPr>
                <w:lang w:val="en-GB"/>
              </w:rPr>
              <w:t>European</w:t>
            </w:r>
          </w:p>
        </w:tc>
        <w:tc>
          <w:tcPr>
            <w:tcW w:w="481" w:type="dxa"/>
          </w:tcPr>
          <w:p w14:paraId="5876C22F" w14:textId="2F39F226" w:rsidR="00DC34FF" w:rsidRPr="003A688C" w:rsidRDefault="00DC34FF" w:rsidP="00D831AE">
            <w:pPr>
              <w:rPr>
                <w:lang w:val="en-GB"/>
              </w:rPr>
            </w:pPr>
          </w:p>
        </w:tc>
      </w:tr>
      <w:tr w:rsidR="00DC34FF" w14:paraId="7727ABA2" w14:textId="77777777" w:rsidTr="3A392FE7">
        <w:trPr>
          <w:trHeight w:val="54"/>
        </w:trPr>
        <w:tc>
          <w:tcPr>
            <w:tcW w:w="2689" w:type="dxa"/>
            <w:vMerge/>
          </w:tcPr>
          <w:p w14:paraId="45BA08AE" w14:textId="77777777" w:rsidR="00DC34FF" w:rsidRPr="003A688C" w:rsidRDefault="00DC34FF" w:rsidP="00D831AE">
            <w:pPr>
              <w:rPr>
                <w:lang w:val="en-GB"/>
              </w:rPr>
            </w:pPr>
          </w:p>
        </w:tc>
        <w:tc>
          <w:tcPr>
            <w:tcW w:w="3118" w:type="dxa"/>
            <w:vMerge/>
          </w:tcPr>
          <w:p w14:paraId="0CEBD49B" w14:textId="77777777" w:rsidR="00DC34FF" w:rsidRPr="009622D5" w:rsidRDefault="00DC34FF" w:rsidP="00D831AE">
            <w:pPr>
              <w:rPr>
                <w:color w:val="4472C4" w:themeColor="accent1"/>
                <w:lang w:val="en-GB"/>
              </w:rPr>
            </w:pPr>
          </w:p>
        </w:tc>
        <w:tc>
          <w:tcPr>
            <w:tcW w:w="6662" w:type="dxa"/>
          </w:tcPr>
          <w:p w14:paraId="4E47E62B" w14:textId="77777777" w:rsidR="00DC34FF" w:rsidRDefault="00DC34FF" w:rsidP="00D831AE">
            <w:pPr>
              <w:rPr>
                <w:lang w:val="en-GB"/>
              </w:rPr>
            </w:pPr>
            <w:r w:rsidRPr="00862027">
              <w:rPr>
                <w:lang w:val="en-GB"/>
              </w:rPr>
              <w:t>Trans-continental</w:t>
            </w:r>
          </w:p>
        </w:tc>
        <w:tc>
          <w:tcPr>
            <w:tcW w:w="481" w:type="dxa"/>
          </w:tcPr>
          <w:p w14:paraId="3755F1BD" w14:textId="77777777" w:rsidR="00DC34FF" w:rsidRPr="003A688C" w:rsidRDefault="00DC34FF" w:rsidP="00D831AE">
            <w:pPr>
              <w:rPr>
                <w:lang w:val="en-GB"/>
              </w:rPr>
            </w:pPr>
          </w:p>
        </w:tc>
      </w:tr>
      <w:tr w:rsidR="00DC34FF" w14:paraId="1FC2A705" w14:textId="77777777" w:rsidTr="3A392FE7">
        <w:trPr>
          <w:trHeight w:val="54"/>
        </w:trPr>
        <w:tc>
          <w:tcPr>
            <w:tcW w:w="2689" w:type="dxa"/>
            <w:vMerge/>
          </w:tcPr>
          <w:p w14:paraId="47F06D19" w14:textId="77777777" w:rsidR="00DC34FF" w:rsidRPr="003A688C" w:rsidRDefault="00DC34FF" w:rsidP="00D831AE">
            <w:pPr>
              <w:rPr>
                <w:lang w:val="en-GB"/>
              </w:rPr>
            </w:pPr>
          </w:p>
        </w:tc>
        <w:tc>
          <w:tcPr>
            <w:tcW w:w="3118" w:type="dxa"/>
            <w:vMerge/>
          </w:tcPr>
          <w:p w14:paraId="6D962CAC" w14:textId="77777777" w:rsidR="00DC34FF" w:rsidRPr="009622D5" w:rsidRDefault="00DC34FF" w:rsidP="00D831AE">
            <w:pPr>
              <w:rPr>
                <w:color w:val="4472C4" w:themeColor="accent1"/>
                <w:lang w:val="en-GB"/>
              </w:rPr>
            </w:pPr>
          </w:p>
        </w:tc>
        <w:tc>
          <w:tcPr>
            <w:tcW w:w="6662" w:type="dxa"/>
          </w:tcPr>
          <w:p w14:paraId="353CC576" w14:textId="77777777" w:rsidR="00DC34FF" w:rsidRDefault="00DC34FF" w:rsidP="00D831AE">
            <w:pPr>
              <w:rPr>
                <w:lang w:val="en-GB"/>
              </w:rPr>
            </w:pPr>
            <w:r w:rsidRPr="00862027">
              <w:rPr>
                <w:lang w:val="en-GB"/>
              </w:rPr>
              <w:t>other</w:t>
            </w:r>
          </w:p>
        </w:tc>
        <w:tc>
          <w:tcPr>
            <w:tcW w:w="481" w:type="dxa"/>
          </w:tcPr>
          <w:p w14:paraId="777006D2" w14:textId="77777777" w:rsidR="00DC34FF" w:rsidRPr="003A688C" w:rsidRDefault="00DC34FF" w:rsidP="00D831AE">
            <w:pPr>
              <w:rPr>
                <w:lang w:val="en-GB"/>
              </w:rPr>
            </w:pPr>
          </w:p>
        </w:tc>
      </w:tr>
      <w:tr w:rsidR="00DC34FF" w14:paraId="42EF7185" w14:textId="77777777" w:rsidTr="3A392FE7">
        <w:trPr>
          <w:trHeight w:val="27"/>
        </w:trPr>
        <w:tc>
          <w:tcPr>
            <w:tcW w:w="2689" w:type="dxa"/>
            <w:vMerge/>
          </w:tcPr>
          <w:p w14:paraId="098E20B2" w14:textId="77777777" w:rsidR="00DC34FF" w:rsidRPr="003A688C" w:rsidRDefault="00DC34FF" w:rsidP="00D831AE">
            <w:pPr>
              <w:rPr>
                <w:lang w:val="en-GB"/>
              </w:rPr>
            </w:pPr>
          </w:p>
        </w:tc>
        <w:tc>
          <w:tcPr>
            <w:tcW w:w="3118" w:type="dxa"/>
            <w:vMerge w:val="restart"/>
          </w:tcPr>
          <w:p w14:paraId="2C88F0C8" w14:textId="77777777" w:rsidR="00DC34FF" w:rsidRPr="00EE6B1B" w:rsidRDefault="00DC34FF" w:rsidP="00D831AE">
            <w:pPr>
              <w:rPr>
                <w:color w:val="4472C4" w:themeColor="accent1"/>
                <w:lang w:val="en-GB"/>
              </w:rPr>
            </w:pPr>
            <w:r w:rsidRPr="00EE6B1B">
              <w:rPr>
                <w:color w:val="4472C4" w:themeColor="accent1"/>
                <w:lang w:val="en-GB"/>
              </w:rPr>
              <w:t>What is the TRL of the practice</w:t>
            </w:r>
          </w:p>
          <w:p w14:paraId="1C89F144" w14:textId="77777777" w:rsidR="00DC34FF" w:rsidRDefault="00DC34FF" w:rsidP="00D831AE">
            <w:pPr>
              <w:rPr>
                <w:lang w:val="en-GB"/>
              </w:rPr>
            </w:pPr>
            <w:r w:rsidRPr="00DD47C1">
              <w:rPr>
                <w:color w:val="000000" w:themeColor="text1"/>
                <w:sz w:val="18"/>
                <w:lang w:val="en-GB"/>
              </w:rPr>
              <w:t>(Mark one option with an X)</w:t>
            </w:r>
          </w:p>
        </w:tc>
        <w:tc>
          <w:tcPr>
            <w:tcW w:w="6662" w:type="dxa"/>
          </w:tcPr>
          <w:p w14:paraId="72F9718D" w14:textId="77777777" w:rsidR="00DC34FF" w:rsidRDefault="00DC34FF" w:rsidP="00D831AE">
            <w:pPr>
              <w:rPr>
                <w:lang w:val="en-GB"/>
              </w:rPr>
            </w:pPr>
            <w:r w:rsidRPr="00426F39">
              <w:rPr>
                <w:lang w:val="en-GB"/>
              </w:rPr>
              <w:t>TRL1</w:t>
            </w:r>
          </w:p>
        </w:tc>
        <w:tc>
          <w:tcPr>
            <w:tcW w:w="481" w:type="dxa"/>
          </w:tcPr>
          <w:p w14:paraId="668622BC" w14:textId="77777777" w:rsidR="00DC34FF" w:rsidRPr="003A688C" w:rsidRDefault="00DC34FF" w:rsidP="00D831AE">
            <w:pPr>
              <w:rPr>
                <w:lang w:val="en-GB"/>
              </w:rPr>
            </w:pPr>
          </w:p>
        </w:tc>
      </w:tr>
      <w:tr w:rsidR="00DC34FF" w14:paraId="65519576" w14:textId="77777777" w:rsidTr="3A392FE7">
        <w:trPr>
          <w:trHeight w:val="27"/>
        </w:trPr>
        <w:tc>
          <w:tcPr>
            <w:tcW w:w="2689" w:type="dxa"/>
            <w:vMerge/>
          </w:tcPr>
          <w:p w14:paraId="76E2D261" w14:textId="77777777" w:rsidR="00DC34FF" w:rsidRPr="003A688C" w:rsidRDefault="00DC34FF" w:rsidP="00D831AE">
            <w:pPr>
              <w:rPr>
                <w:lang w:val="en-GB"/>
              </w:rPr>
            </w:pPr>
          </w:p>
        </w:tc>
        <w:tc>
          <w:tcPr>
            <w:tcW w:w="3118" w:type="dxa"/>
            <w:vMerge/>
          </w:tcPr>
          <w:p w14:paraId="76ADD5FC" w14:textId="77777777" w:rsidR="00DC34FF" w:rsidRPr="009622D5" w:rsidRDefault="00DC34FF" w:rsidP="00D831AE">
            <w:pPr>
              <w:rPr>
                <w:color w:val="4472C4" w:themeColor="accent1"/>
                <w:lang w:val="en-GB"/>
              </w:rPr>
            </w:pPr>
          </w:p>
        </w:tc>
        <w:tc>
          <w:tcPr>
            <w:tcW w:w="6662" w:type="dxa"/>
          </w:tcPr>
          <w:p w14:paraId="05F72368" w14:textId="77777777" w:rsidR="00DC34FF" w:rsidRDefault="00DC34FF" w:rsidP="00D831AE">
            <w:pPr>
              <w:rPr>
                <w:lang w:val="en-GB"/>
              </w:rPr>
            </w:pPr>
            <w:r w:rsidRPr="00426F39">
              <w:rPr>
                <w:lang w:val="en-GB"/>
              </w:rPr>
              <w:t>TRL2</w:t>
            </w:r>
          </w:p>
        </w:tc>
        <w:tc>
          <w:tcPr>
            <w:tcW w:w="481" w:type="dxa"/>
          </w:tcPr>
          <w:p w14:paraId="7515EDD2" w14:textId="77777777" w:rsidR="00DC34FF" w:rsidRPr="003A688C" w:rsidRDefault="00DC34FF" w:rsidP="00D831AE">
            <w:pPr>
              <w:rPr>
                <w:lang w:val="en-GB"/>
              </w:rPr>
            </w:pPr>
          </w:p>
        </w:tc>
      </w:tr>
      <w:tr w:rsidR="00DC34FF" w14:paraId="6F8AE890" w14:textId="77777777" w:rsidTr="3A392FE7">
        <w:trPr>
          <w:trHeight w:val="27"/>
        </w:trPr>
        <w:tc>
          <w:tcPr>
            <w:tcW w:w="2689" w:type="dxa"/>
            <w:vMerge/>
          </w:tcPr>
          <w:p w14:paraId="05DFB998" w14:textId="77777777" w:rsidR="00DC34FF" w:rsidRPr="003A688C" w:rsidRDefault="00DC34FF" w:rsidP="00D831AE">
            <w:pPr>
              <w:rPr>
                <w:lang w:val="en-GB"/>
              </w:rPr>
            </w:pPr>
          </w:p>
        </w:tc>
        <w:tc>
          <w:tcPr>
            <w:tcW w:w="3118" w:type="dxa"/>
            <w:vMerge/>
          </w:tcPr>
          <w:p w14:paraId="72DFBB02" w14:textId="77777777" w:rsidR="00DC34FF" w:rsidRPr="009622D5" w:rsidRDefault="00DC34FF" w:rsidP="00D831AE">
            <w:pPr>
              <w:rPr>
                <w:color w:val="4472C4" w:themeColor="accent1"/>
                <w:lang w:val="en-GB"/>
              </w:rPr>
            </w:pPr>
          </w:p>
        </w:tc>
        <w:tc>
          <w:tcPr>
            <w:tcW w:w="6662" w:type="dxa"/>
          </w:tcPr>
          <w:p w14:paraId="0C161DD0" w14:textId="77777777" w:rsidR="00DC34FF" w:rsidRDefault="00DC34FF" w:rsidP="00D831AE">
            <w:pPr>
              <w:rPr>
                <w:lang w:val="en-GB"/>
              </w:rPr>
            </w:pPr>
            <w:r w:rsidRPr="00426F39">
              <w:rPr>
                <w:lang w:val="en-GB"/>
              </w:rPr>
              <w:t>TRL3</w:t>
            </w:r>
          </w:p>
        </w:tc>
        <w:tc>
          <w:tcPr>
            <w:tcW w:w="481" w:type="dxa"/>
          </w:tcPr>
          <w:p w14:paraId="47825F32" w14:textId="77777777" w:rsidR="00DC34FF" w:rsidRPr="003A688C" w:rsidRDefault="00DC34FF" w:rsidP="00D831AE">
            <w:pPr>
              <w:rPr>
                <w:lang w:val="en-GB"/>
              </w:rPr>
            </w:pPr>
          </w:p>
        </w:tc>
      </w:tr>
      <w:tr w:rsidR="00DC34FF" w14:paraId="69050F32" w14:textId="77777777" w:rsidTr="3A392FE7">
        <w:trPr>
          <w:trHeight w:val="27"/>
        </w:trPr>
        <w:tc>
          <w:tcPr>
            <w:tcW w:w="2689" w:type="dxa"/>
            <w:vMerge/>
          </w:tcPr>
          <w:p w14:paraId="3F08CFA1" w14:textId="77777777" w:rsidR="00DC34FF" w:rsidRPr="003A688C" w:rsidRDefault="00DC34FF" w:rsidP="00D831AE">
            <w:pPr>
              <w:rPr>
                <w:lang w:val="en-GB"/>
              </w:rPr>
            </w:pPr>
          </w:p>
        </w:tc>
        <w:tc>
          <w:tcPr>
            <w:tcW w:w="3118" w:type="dxa"/>
            <w:vMerge/>
          </w:tcPr>
          <w:p w14:paraId="50121BF1" w14:textId="77777777" w:rsidR="00DC34FF" w:rsidRPr="009622D5" w:rsidRDefault="00DC34FF" w:rsidP="00D831AE">
            <w:pPr>
              <w:rPr>
                <w:color w:val="4472C4" w:themeColor="accent1"/>
                <w:lang w:val="en-GB"/>
              </w:rPr>
            </w:pPr>
          </w:p>
        </w:tc>
        <w:tc>
          <w:tcPr>
            <w:tcW w:w="6662" w:type="dxa"/>
          </w:tcPr>
          <w:p w14:paraId="61C6DF30" w14:textId="77777777" w:rsidR="00DC34FF" w:rsidRDefault="00DC34FF" w:rsidP="00D831AE">
            <w:pPr>
              <w:rPr>
                <w:lang w:val="en-GB"/>
              </w:rPr>
            </w:pPr>
            <w:r w:rsidRPr="00426F39">
              <w:rPr>
                <w:lang w:val="en-GB"/>
              </w:rPr>
              <w:t>TRL4</w:t>
            </w:r>
          </w:p>
        </w:tc>
        <w:tc>
          <w:tcPr>
            <w:tcW w:w="481" w:type="dxa"/>
          </w:tcPr>
          <w:p w14:paraId="256D3132" w14:textId="77777777" w:rsidR="00DC34FF" w:rsidRPr="003A688C" w:rsidRDefault="00DC34FF" w:rsidP="00D831AE">
            <w:pPr>
              <w:rPr>
                <w:lang w:val="en-GB"/>
              </w:rPr>
            </w:pPr>
          </w:p>
        </w:tc>
      </w:tr>
      <w:tr w:rsidR="00DC34FF" w14:paraId="7D2E5D73" w14:textId="77777777" w:rsidTr="3A392FE7">
        <w:trPr>
          <w:trHeight w:val="27"/>
        </w:trPr>
        <w:tc>
          <w:tcPr>
            <w:tcW w:w="2689" w:type="dxa"/>
            <w:vMerge/>
          </w:tcPr>
          <w:p w14:paraId="0224EEAC" w14:textId="77777777" w:rsidR="00DC34FF" w:rsidRPr="003A688C" w:rsidRDefault="00DC34FF" w:rsidP="00D831AE">
            <w:pPr>
              <w:rPr>
                <w:lang w:val="en-GB"/>
              </w:rPr>
            </w:pPr>
          </w:p>
        </w:tc>
        <w:tc>
          <w:tcPr>
            <w:tcW w:w="3118" w:type="dxa"/>
            <w:vMerge/>
          </w:tcPr>
          <w:p w14:paraId="5DE4F979" w14:textId="77777777" w:rsidR="00DC34FF" w:rsidRPr="009622D5" w:rsidRDefault="00DC34FF" w:rsidP="00D831AE">
            <w:pPr>
              <w:rPr>
                <w:color w:val="4472C4" w:themeColor="accent1"/>
                <w:lang w:val="en-GB"/>
              </w:rPr>
            </w:pPr>
          </w:p>
        </w:tc>
        <w:tc>
          <w:tcPr>
            <w:tcW w:w="6662" w:type="dxa"/>
          </w:tcPr>
          <w:p w14:paraId="3443919E" w14:textId="77777777" w:rsidR="00DC34FF" w:rsidRDefault="00DC34FF" w:rsidP="00D831AE">
            <w:pPr>
              <w:rPr>
                <w:lang w:val="en-GB"/>
              </w:rPr>
            </w:pPr>
            <w:r w:rsidRPr="00426F39">
              <w:rPr>
                <w:lang w:val="en-GB"/>
              </w:rPr>
              <w:t>TRL5</w:t>
            </w:r>
          </w:p>
        </w:tc>
        <w:tc>
          <w:tcPr>
            <w:tcW w:w="481" w:type="dxa"/>
          </w:tcPr>
          <w:p w14:paraId="1F363224" w14:textId="77777777" w:rsidR="00DC34FF" w:rsidRPr="003A688C" w:rsidRDefault="00DC34FF" w:rsidP="00D831AE">
            <w:pPr>
              <w:rPr>
                <w:lang w:val="en-GB"/>
              </w:rPr>
            </w:pPr>
          </w:p>
        </w:tc>
      </w:tr>
      <w:tr w:rsidR="00DC34FF" w14:paraId="7D8E67F8" w14:textId="77777777" w:rsidTr="3A392FE7">
        <w:trPr>
          <w:trHeight w:val="27"/>
        </w:trPr>
        <w:tc>
          <w:tcPr>
            <w:tcW w:w="2689" w:type="dxa"/>
            <w:vMerge/>
          </w:tcPr>
          <w:p w14:paraId="76C404D4" w14:textId="77777777" w:rsidR="00DC34FF" w:rsidRPr="003A688C" w:rsidRDefault="00DC34FF" w:rsidP="00D831AE">
            <w:pPr>
              <w:rPr>
                <w:lang w:val="en-GB"/>
              </w:rPr>
            </w:pPr>
          </w:p>
        </w:tc>
        <w:tc>
          <w:tcPr>
            <w:tcW w:w="3118" w:type="dxa"/>
            <w:vMerge/>
          </w:tcPr>
          <w:p w14:paraId="58FA2330" w14:textId="77777777" w:rsidR="00DC34FF" w:rsidRPr="009622D5" w:rsidRDefault="00DC34FF" w:rsidP="00D831AE">
            <w:pPr>
              <w:rPr>
                <w:color w:val="4472C4" w:themeColor="accent1"/>
                <w:lang w:val="en-GB"/>
              </w:rPr>
            </w:pPr>
          </w:p>
        </w:tc>
        <w:tc>
          <w:tcPr>
            <w:tcW w:w="6662" w:type="dxa"/>
          </w:tcPr>
          <w:p w14:paraId="0F24D11E" w14:textId="77777777" w:rsidR="00DC34FF" w:rsidRDefault="00DC34FF" w:rsidP="00D831AE">
            <w:pPr>
              <w:rPr>
                <w:lang w:val="en-GB"/>
              </w:rPr>
            </w:pPr>
            <w:r w:rsidRPr="00426F39">
              <w:rPr>
                <w:lang w:val="en-GB"/>
              </w:rPr>
              <w:t>TRL6</w:t>
            </w:r>
          </w:p>
        </w:tc>
        <w:tc>
          <w:tcPr>
            <w:tcW w:w="481" w:type="dxa"/>
          </w:tcPr>
          <w:p w14:paraId="127715DD" w14:textId="77777777" w:rsidR="00DC34FF" w:rsidRPr="003A688C" w:rsidRDefault="00DC34FF" w:rsidP="00D831AE">
            <w:pPr>
              <w:rPr>
                <w:lang w:val="en-GB"/>
              </w:rPr>
            </w:pPr>
          </w:p>
        </w:tc>
      </w:tr>
      <w:tr w:rsidR="00DC34FF" w14:paraId="0726253B" w14:textId="77777777" w:rsidTr="3A392FE7">
        <w:trPr>
          <w:trHeight w:val="27"/>
        </w:trPr>
        <w:tc>
          <w:tcPr>
            <w:tcW w:w="2689" w:type="dxa"/>
            <w:vMerge/>
          </w:tcPr>
          <w:p w14:paraId="5B378722" w14:textId="77777777" w:rsidR="00DC34FF" w:rsidRPr="003A688C" w:rsidRDefault="00DC34FF" w:rsidP="00D831AE">
            <w:pPr>
              <w:rPr>
                <w:lang w:val="en-GB"/>
              </w:rPr>
            </w:pPr>
          </w:p>
        </w:tc>
        <w:tc>
          <w:tcPr>
            <w:tcW w:w="3118" w:type="dxa"/>
            <w:vMerge/>
          </w:tcPr>
          <w:p w14:paraId="7C480EDF" w14:textId="77777777" w:rsidR="00DC34FF" w:rsidRPr="009622D5" w:rsidRDefault="00DC34FF" w:rsidP="00D831AE">
            <w:pPr>
              <w:rPr>
                <w:color w:val="4472C4" w:themeColor="accent1"/>
                <w:lang w:val="en-GB"/>
              </w:rPr>
            </w:pPr>
          </w:p>
        </w:tc>
        <w:tc>
          <w:tcPr>
            <w:tcW w:w="6662" w:type="dxa"/>
          </w:tcPr>
          <w:p w14:paraId="736F73F3" w14:textId="77777777" w:rsidR="00DC34FF" w:rsidRDefault="00DC34FF" w:rsidP="00D831AE">
            <w:pPr>
              <w:rPr>
                <w:lang w:val="en-GB"/>
              </w:rPr>
            </w:pPr>
            <w:r w:rsidRPr="00426F39">
              <w:rPr>
                <w:lang w:val="en-GB"/>
              </w:rPr>
              <w:t>TRL7</w:t>
            </w:r>
          </w:p>
        </w:tc>
        <w:tc>
          <w:tcPr>
            <w:tcW w:w="481" w:type="dxa"/>
          </w:tcPr>
          <w:p w14:paraId="15C023B2" w14:textId="77777777" w:rsidR="00DC34FF" w:rsidRPr="003A688C" w:rsidRDefault="00DC34FF" w:rsidP="00D831AE">
            <w:pPr>
              <w:rPr>
                <w:lang w:val="en-GB"/>
              </w:rPr>
            </w:pPr>
          </w:p>
        </w:tc>
      </w:tr>
      <w:tr w:rsidR="00DC34FF" w14:paraId="7E2EF3BD" w14:textId="77777777" w:rsidTr="3A392FE7">
        <w:trPr>
          <w:trHeight w:val="27"/>
        </w:trPr>
        <w:tc>
          <w:tcPr>
            <w:tcW w:w="2689" w:type="dxa"/>
            <w:vMerge/>
          </w:tcPr>
          <w:p w14:paraId="5D6EF96F" w14:textId="77777777" w:rsidR="00DC34FF" w:rsidRPr="003A688C" w:rsidRDefault="00DC34FF" w:rsidP="00D831AE">
            <w:pPr>
              <w:rPr>
                <w:lang w:val="en-GB"/>
              </w:rPr>
            </w:pPr>
          </w:p>
        </w:tc>
        <w:tc>
          <w:tcPr>
            <w:tcW w:w="3118" w:type="dxa"/>
            <w:vMerge/>
          </w:tcPr>
          <w:p w14:paraId="05640F97" w14:textId="77777777" w:rsidR="00DC34FF" w:rsidRPr="009622D5" w:rsidRDefault="00DC34FF" w:rsidP="00D831AE">
            <w:pPr>
              <w:rPr>
                <w:color w:val="4472C4" w:themeColor="accent1"/>
                <w:lang w:val="en-GB"/>
              </w:rPr>
            </w:pPr>
          </w:p>
        </w:tc>
        <w:tc>
          <w:tcPr>
            <w:tcW w:w="6662" w:type="dxa"/>
          </w:tcPr>
          <w:p w14:paraId="6AB6B56C" w14:textId="77777777" w:rsidR="00DC34FF" w:rsidRDefault="00DC34FF" w:rsidP="00D831AE">
            <w:pPr>
              <w:rPr>
                <w:lang w:val="en-GB"/>
              </w:rPr>
            </w:pPr>
            <w:r w:rsidRPr="00426F39">
              <w:rPr>
                <w:lang w:val="en-GB"/>
              </w:rPr>
              <w:t>TRL8</w:t>
            </w:r>
          </w:p>
        </w:tc>
        <w:tc>
          <w:tcPr>
            <w:tcW w:w="481" w:type="dxa"/>
          </w:tcPr>
          <w:p w14:paraId="7E5AD875" w14:textId="5D0B671B" w:rsidR="00DC34FF" w:rsidRPr="003A688C" w:rsidRDefault="00DC34FF" w:rsidP="00D831AE">
            <w:pPr>
              <w:rPr>
                <w:lang w:val="en-GB"/>
              </w:rPr>
            </w:pPr>
          </w:p>
        </w:tc>
      </w:tr>
      <w:tr w:rsidR="00DC34FF" w14:paraId="46DD50B3" w14:textId="77777777" w:rsidTr="3A392FE7">
        <w:trPr>
          <w:trHeight w:val="27"/>
        </w:trPr>
        <w:tc>
          <w:tcPr>
            <w:tcW w:w="2689" w:type="dxa"/>
            <w:vMerge/>
          </w:tcPr>
          <w:p w14:paraId="6A49A7F2" w14:textId="77777777" w:rsidR="00DC34FF" w:rsidRPr="003A688C" w:rsidRDefault="00DC34FF" w:rsidP="00D831AE">
            <w:pPr>
              <w:rPr>
                <w:lang w:val="en-GB"/>
              </w:rPr>
            </w:pPr>
          </w:p>
        </w:tc>
        <w:tc>
          <w:tcPr>
            <w:tcW w:w="3118" w:type="dxa"/>
            <w:vMerge/>
          </w:tcPr>
          <w:p w14:paraId="26BCECB8" w14:textId="77777777" w:rsidR="00DC34FF" w:rsidRPr="009622D5" w:rsidRDefault="00DC34FF" w:rsidP="00D831AE">
            <w:pPr>
              <w:rPr>
                <w:color w:val="4472C4" w:themeColor="accent1"/>
                <w:lang w:val="en-GB"/>
              </w:rPr>
            </w:pPr>
          </w:p>
        </w:tc>
        <w:tc>
          <w:tcPr>
            <w:tcW w:w="6662" w:type="dxa"/>
          </w:tcPr>
          <w:p w14:paraId="38D227B6" w14:textId="77777777" w:rsidR="00DC34FF" w:rsidRDefault="00DC34FF" w:rsidP="00D831AE">
            <w:pPr>
              <w:rPr>
                <w:lang w:val="en-GB"/>
              </w:rPr>
            </w:pPr>
            <w:r w:rsidRPr="00426F39">
              <w:rPr>
                <w:lang w:val="en-GB"/>
              </w:rPr>
              <w:t>TRL9</w:t>
            </w:r>
          </w:p>
        </w:tc>
        <w:tc>
          <w:tcPr>
            <w:tcW w:w="481" w:type="dxa"/>
          </w:tcPr>
          <w:p w14:paraId="714A34ED" w14:textId="77777777" w:rsidR="00DC34FF" w:rsidRPr="003A688C" w:rsidRDefault="00DC34FF" w:rsidP="00D831AE">
            <w:pPr>
              <w:rPr>
                <w:lang w:val="en-GB"/>
              </w:rPr>
            </w:pPr>
          </w:p>
        </w:tc>
      </w:tr>
      <w:tr w:rsidR="00DC34FF" w14:paraId="6C6FBCC2" w14:textId="77777777" w:rsidTr="3A392FE7">
        <w:trPr>
          <w:trHeight w:val="27"/>
        </w:trPr>
        <w:tc>
          <w:tcPr>
            <w:tcW w:w="2689" w:type="dxa"/>
            <w:vMerge/>
          </w:tcPr>
          <w:p w14:paraId="336DAC62" w14:textId="77777777" w:rsidR="00DC34FF" w:rsidRPr="003A688C" w:rsidRDefault="00DC34FF" w:rsidP="00D831AE">
            <w:pPr>
              <w:rPr>
                <w:lang w:val="en-GB"/>
              </w:rPr>
            </w:pPr>
          </w:p>
        </w:tc>
        <w:tc>
          <w:tcPr>
            <w:tcW w:w="3118" w:type="dxa"/>
            <w:vMerge/>
          </w:tcPr>
          <w:p w14:paraId="117AFEC6" w14:textId="77777777" w:rsidR="00DC34FF" w:rsidRPr="009622D5" w:rsidRDefault="00DC34FF" w:rsidP="00D831AE">
            <w:pPr>
              <w:rPr>
                <w:color w:val="4472C4" w:themeColor="accent1"/>
                <w:lang w:val="en-GB"/>
              </w:rPr>
            </w:pPr>
          </w:p>
        </w:tc>
        <w:tc>
          <w:tcPr>
            <w:tcW w:w="6662" w:type="dxa"/>
          </w:tcPr>
          <w:p w14:paraId="368CBD3C" w14:textId="77777777" w:rsidR="00DC34FF" w:rsidRDefault="00DC34FF" w:rsidP="00D831AE">
            <w:pPr>
              <w:rPr>
                <w:lang w:val="en-GB"/>
              </w:rPr>
            </w:pPr>
            <w:r w:rsidRPr="00426F39">
              <w:rPr>
                <w:lang w:val="en-GB"/>
              </w:rPr>
              <w:t>Unsure (will update later)</w:t>
            </w:r>
          </w:p>
        </w:tc>
        <w:tc>
          <w:tcPr>
            <w:tcW w:w="481" w:type="dxa"/>
          </w:tcPr>
          <w:p w14:paraId="50446F54" w14:textId="77777777" w:rsidR="00DC34FF" w:rsidRPr="003A688C" w:rsidRDefault="00DC34FF" w:rsidP="00D831AE">
            <w:pPr>
              <w:rPr>
                <w:lang w:val="en-GB"/>
              </w:rPr>
            </w:pPr>
          </w:p>
        </w:tc>
      </w:tr>
      <w:tr w:rsidR="00DC34FF" w14:paraId="51E08D26" w14:textId="77777777" w:rsidTr="3A392FE7">
        <w:trPr>
          <w:trHeight w:val="414"/>
        </w:trPr>
        <w:tc>
          <w:tcPr>
            <w:tcW w:w="2689" w:type="dxa"/>
            <w:vMerge/>
          </w:tcPr>
          <w:p w14:paraId="15A9571D" w14:textId="77777777" w:rsidR="00DC34FF" w:rsidRPr="003A688C" w:rsidRDefault="00DC34FF" w:rsidP="00D831AE">
            <w:pPr>
              <w:tabs>
                <w:tab w:val="left" w:pos="1665"/>
              </w:tabs>
              <w:rPr>
                <w:lang w:val="en-GB"/>
              </w:rPr>
            </w:pPr>
          </w:p>
        </w:tc>
        <w:tc>
          <w:tcPr>
            <w:tcW w:w="3118" w:type="dxa"/>
            <w:vMerge w:val="restart"/>
          </w:tcPr>
          <w:p w14:paraId="1C7FB819" w14:textId="77777777" w:rsidR="00DC34FF" w:rsidRPr="009622D5" w:rsidRDefault="00DC34FF" w:rsidP="00D831AE">
            <w:pPr>
              <w:tabs>
                <w:tab w:val="left" w:pos="1665"/>
              </w:tabs>
              <w:rPr>
                <w:color w:val="4472C4" w:themeColor="accent1"/>
                <w:lang w:val="en-GB"/>
              </w:rPr>
            </w:pPr>
            <w:r w:rsidRPr="009622D5">
              <w:rPr>
                <w:color w:val="4472C4" w:themeColor="accent1"/>
                <w:lang w:val="en-GB"/>
              </w:rPr>
              <w:t xml:space="preserve">Was the </w:t>
            </w:r>
            <w:r>
              <w:rPr>
                <w:color w:val="4472C4" w:themeColor="accent1"/>
                <w:lang w:val="en-GB"/>
              </w:rPr>
              <w:t>innovative practice</w:t>
            </w:r>
            <w:r w:rsidRPr="009622D5">
              <w:rPr>
                <w:color w:val="4472C4" w:themeColor="accent1"/>
                <w:lang w:val="en-GB"/>
              </w:rPr>
              <w:t xml:space="preserve"> designed </w:t>
            </w:r>
            <w:proofErr w:type="gramStart"/>
            <w:r w:rsidRPr="009622D5">
              <w:rPr>
                <w:color w:val="4472C4" w:themeColor="accent1"/>
                <w:lang w:val="en-GB"/>
              </w:rPr>
              <w:t>to</w:t>
            </w:r>
            <w:r>
              <w:rPr>
                <w:color w:val="4472C4" w:themeColor="accent1"/>
                <w:lang w:val="en-GB"/>
              </w:rPr>
              <w:t>:</w:t>
            </w:r>
            <w:proofErr w:type="gramEnd"/>
            <w:r w:rsidRPr="009622D5">
              <w:rPr>
                <w:color w:val="4472C4" w:themeColor="accent1"/>
                <w:lang w:val="en-GB"/>
              </w:rPr>
              <w:t xml:space="preserve"> </w:t>
            </w:r>
          </w:p>
          <w:p w14:paraId="6AC65246" w14:textId="77777777" w:rsidR="00DC34FF" w:rsidRDefault="00DC34FF" w:rsidP="00D831AE">
            <w:pPr>
              <w:tabs>
                <w:tab w:val="left" w:pos="1665"/>
              </w:tabs>
              <w:rPr>
                <w:lang w:val="en-GB"/>
              </w:rPr>
            </w:pPr>
            <w:r w:rsidRPr="009622D5">
              <w:rPr>
                <w:sz w:val="18"/>
                <w:lang w:val="en-GB"/>
              </w:rPr>
              <w:t>(Select all that apply)</w:t>
            </w:r>
          </w:p>
        </w:tc>
        <w:tc>
          <w:tcPr>
            <w:tcW w:w="6662" w:type="dxa"/>
          </w:tcPr>
          <w:p w14:paraId="554F344D" w14:textId="77777777" w:rsidR="00DC34FF" w:rsidRDefault="00DC34FF" w:rsidP="00D831AE">
            <w:pPr>
              <w:rPr>
                <w:lang w:val="en-GB"/>
              </w:rPr>
            </w:pPr>
            <w:r w:rsidRPr="000A5D10">
              <w:t>Allow co creation with users (development phase)</w:t>
            </w:r>
            <w:r>
              <w:t>?</w:t>
            </w:r>
          </w:p>
        </w:tc>
        <w:tc>
          <w:tcPr>
            <w:tcW w:w="481" w:type="dxa"/>
          </w:tcPr>
          <w:p w14:paraId="5A9644F7" w14:textId="197F65B5" w:rsidR="00DC34FF" w:rsidRPr="003A688C" w:rsidRDefault="00DC34FF" w:rsidP="00D831AE">
            <w:pPr>
              <w:rPr>
                <w:lang w:val="en-GB"/>
              </w:rPr>
            </w:pPr>
          </w:p>
        </w:tc>
      </w:tr>
      <w:tr w:rsidR="00DC34FF" w14:paraId="68D765A2" w14:textId="77777777" w:rsidTr="3A392FE7">
        <w:trPr>
          <w:trHeight w:val="402"/>
        </w:trPr>
        <w:tc>
          <w:tcPr>
            <w:tcW w:w="2689" w:type="dxa"/>
            <w:vMerge/>
          </w:tcPr>
          <w:p w14:paraId="2E93C758" w14:textId="77777777" w:rsidR="00DC34FF" w:rsidRPr="003A688C" w:rsidRDefault="00DC34FF" w:rsidP="00D831AE">
            <w:pPr>
              <w:tabs>
                <w:tab w:val="left" w:pos="1665"/>
              </w:tabs>
              <w:rPr>
                <w:lang w:val="en-GB"/>
              </w:rPr>
            </w:pPr>
          </w:p>
        </w:tc>
        <w:tc>
          <w:tcPr>
            <w:tcW w:w="3118" w:type="dxa"/>
            <w:vMerge/>
          </w:tcPr>
          <w:p w14:paraId="76533AF4" w14:textId="77777777" w:rsidR="00DC34FF" w:rsidRPr="009622D5" w:rsidRDefault="00DC34FF" w:rsidP="00D831AE">
            <w:pPr>
              <w:tabs>
                <w:tab w:val="left" w:pos="1665"/>
              </w:tabs>
              <w:rPr>
                <w:color w:val="4472C4" w:themeColor="accent1"/>
                <w:lang w:val="en-GB"/>
              </w:rPr>
            </w:pPr>
          </w:p>
        </w:tc>
        <w:tc>
          <w:tcPr>
            <w:tcW w:w="6662" w:type="dxa"/>
          </w:tcPr>
          <w:p w14:paraId="7209A77C" w14:textId="77777777" w:rsidR="00DC34FF" w:rsidRPr="003A688C" w:rsidRDefault="00DC34FF" w:rsidP="00D831AE">
            <w:pPr>
              <w:rPr>
                <w:lang w:val="en-GB"/>
              </w:rPr>
            </w:pPr>
            <w:r w:rsidRPr="000A5D10">
              <w:t>Take into account user's feedback promoting a feedback loop of improvements</w:t>
            </w:r>
            <w:r>
              <w:t>?</w:t>
            </w:r>
          </w:p>
        </w:tc>
        <w:tc>
          <w:tcPr>
            <w:tcW w:w="481" w:type="dxa"/>
          </w:tcPr>
          <w:p w14:paraId="776B4232" w14:textId="476D7DA3" w:rsidR="00DC34FF" w:rsidRPr="003A688C" w:rsidRDefault="00DC34FF" w:rsidP="00D831AE">
            <w:pPr>
              <w:rPr>
                <w:lang w:val="en-GB"/>
              </w:rPr>
            </w:pPr>
          </w:p>
        </w:tc>
      </w:tr>
      <w:tr w:rsidR="00DC34FF" w14:paraId="29E2ECCA" w14:textId="77777777" w:rsidTr="3A392FE7">
        <w:trPr>
          <w:trHeight w:val="402"/>
        </w:trPr>
        <w:tc>
          <w:tcPr>
            <w:tcW w:w="2689" w:type="dxa"/>
            <w:vMerge/>
          </w:tcPr>
          <w:p w14:paraId="2A62E03A" w14:textId="77777777" w:rsidR="00DC34FF" w:rsidRPr="003A688C" w:rsidRDefault="00DC34FF" w:rsidP="00D831AE">
            <w:pPr>
              <w:tabs>
                <w:tab w:val="left" w:pos="1665"/>
              </w:tabs>
              <w:rPr>
                <w:lang w:val="en-GB"/>
              </w:rPr>
            </w:pPr>
          </w:p>
        </w:tc>
        <w:tc>
          <w:tcPr>
            <w:tcW w:w="3118" w:type="dxa"/>
            <w:vMerge/>
          </w:tcPr>
          <w:p w14:paraId="2E40EBE3" w14:textId="77777777" w:rsidR="00DC34FF" w:rsidRPr="009622D5" w:rsidRDefault="00DC34FF" w:rsidP="00D831AE">
            <w:pPr>
              <w:tabs>
                <w:tab w:val="left" w:pos="1665"/>
              </w:tabs>
              <w:rPr>
                <w:color w:val="4472C4" w:themeColor="accent1"/>
                <w:lang w:val="en-GB"/>
              </w:rPr>
            </w:pPr>
          </w:p>
        </w:tc>
        <w:tc>
          <w:tcPr>
            <w:tcW w:w="6662" w:type="dxa"/>
          </w:tcPr>
          <w:p w14:paraId="0BA61CA3" w14:textId="77777777" w:rsidR="00DC34FF" w:rsidRPr="003A688C" w:rsidRDefault="00DC34FF" w:rsidP="00D831AE">
            <w:pPr>
              <w:rPr>
                <w:lang w:val="en-GB"/>
              </w:rPr>
            </w:pPr>
            <w:r w:rsidRPr="000A5D10">
              <w:t>Have a positive impact on users' health knowledge and empowerment</w:t>
            </w:r>
            <w:r>
              <w:t>?</w:t>
            </w:r>
          </w:p>
        </w:tc>
        <w:tc>
          <w:tcPr>
            <w:tcW w:w="481" w:type="dxa"/>
          </w:tcPr>
          <w:p w14:paraId="7EA56364" w14:textId="4E79A87C" w:rsidR="00DC34FF" w:rsidRPr="003A688C" w:rsidRDefault="00DC34FF" w:rsidP="00D831AE">
            <w:pPr>
              <w:rPr>
                <w:lang w:val="en-GB"/>
              </w:rPr>
            </w:pPr>
          </w:p>
        </w:tc>
      </w:tr>
      <w:tr w:rsidR="00DC34FF" w14:paraId="722467E9" w14:textId="77777777" w:rsidTr="3A392FE7">
        <w:trPr>
          <w:trHeight w:val="402"/>
        </w:trPr>
        <w:tc>
          <w:tcPr>
            <w:tcW w:w="2689" w:type="dxa"/>
            <w:vMerge/>
          </w:tcPr>
          <w:p w14:paraId="01A2C5CC" w14:textId="77777777" w:rsidR="00DC34FF" w:rsidRPr="003A688C" w:rsidRDefault="00DC34FF" w:rsidP="00D831AE">
            <w:pPr>
              <w:tabs>
                <w:tab w:val="left" w:pos="1665"/>
              </w:tabs>
              <w:rPr>
                <w:lang w:val="en-GB"/>
              </w:rPr>
            </w:pPr>
          </w:p>
        </w:tc>
        <w:tc>
          <w:tcPr>
            <w:tcW w:w="3118" w:type="dxa"/>
            <w:vMerge/>
          </w:tcPr>
          <w:p w14:paraId="5C8AD05D" w14:textId="77777777" w:rsidR="00DC34FF" w:rsidRPr="009622D5" w:rsidRDefault="00DC34FF" w:rsidP="00D831AE">
            <w:pPr>
              <w:tabs>
                <w:tab w:val="left" w:pos="1665"/>
              </w:tabs>
              <w:rPr>
                <w:color w:val="4472C4" w:themeColor="accent1"/>
                <w:lang w:val="en-GB"/>
              </w:rPr>
            </w:pPr>
          </w:p>
        </w:tc>
        <w:tc>
          <w:tcPr>
            <w:tcW w:w="6662" w:type="dxa"/>
          </w:tcPr>
          <w:p w14:paraId="546874E6" w14:textId="77777777" w:rsidR="00DC34FF" w:rsidRPr="003A688C" w:rsidRDefault="00DC34FF" w:rsidP="00D831AE">
            <w:pPr>
              <w:rPr>
                <w:lang w:val="en-GB"/>
              </w:rPr>
            </w:pPr>
            <w:r w:rsidRPr="000A5D10">
              <w:t>Have a positive impact in users' digital skills</w:t>
            </w:r>
            <w:r>
              <w:t>?</w:t>
            </w:r>
          </w:p>
        </w:tc>
        <w:tc>
          <w:tcPr>
            <w:tcW w:w="481" w:type="dxa"/>
          </w:tcPr>
          <w:p w14:paraId="46597D30" w14:textId="2C4187D2" w:rsidR="00DC34FF" w:rsidRPr="003A688C" w:rsidRDefault="00DC34FF" w:rsidP="00D831AE">
            <w:pPr>
              <w:rPr>
                <w:lang w:val="en-GB"/>
              </w:rPr>
            </w:pPr>
          </w:p>
        </w:tc>
      </w:tr>
      <w:tr w:rsidR="00DC34FF" w14:paraId="256E3923" w14:textId="77777777" w:rsidTr="3A392FE7">
        <w:trPr>
          <w:trHeight w:val="402"/>
        </w:trPr>
        <w:tc>
          <w:tcPr>
            <w:tcW w:w="2689" w:type="dxa"/>
            <w:vMerge/>
          </w:tcPr>
          <w:p w14:paraId="79B34ECD" w14:textId="77777777" w:rsidR="00DC34FF" w:rsidRPr="003A688C" w:rsidRDefault="00DC34FF" w:rsidP="00D831AE">
            <w:pPr>
              <w:tabs>
                <w:tab w:val="left" w:pos="1665"/>
              </w:tabs>
              <w:rPr>
                <w:lang w:val="en-GB"/>
              </w:rPr>
            </w:pPr>
          </w:p>
        </w:tc>
        <w:tc>
          <w:tcPr>
            <w:tcW w:w="3118" w:type="dxa"/>
            <w:vMerge/>
          </w:tcPr>
          <w:p w14:paraId="6EE303BC" w14:textId="77777777" w:rsidR="00DC34FF" w:rsidRPr="009622D5" w:rsidRDefault="00DC34FF" w:rsidP="00D831AE">
            <w:pPr>
              <w:tabs>
                <w:tab w:val="left" w:pos="1665"/>
              </w:tabs>
              <w:rPr>
                <w:color w:val="4472C4" w:themeColor="accent1"/>
                <w:lang w:val="en-GB"/>
              </w:rPr>
            </w:pPr>
          </w:p>
        </w:tc>
        <w:tc>
          <w:tcPr>
            <w:tcW w:w="6662" w:type="dxa"/>
          </w:tcPr>
          <w:p w14:paraId="1613277B" w14:textId="77777777" w:rsidR="00DC34FF" w:rsidRPr="003A688C" w:rsidRDefault="00DC34FF" w:rsidP="00D831AE">
            <w:pPr>
              <w:rPr>
                <w:lang w:val="en-GB"/>
              </w:rPr>
            </w:pPr>
            <w:r w:rsidRPr="000A5D10">
              <w:t>Have a positive impact in users’ employability and/or work conditions</w:t>
            </w:r>
            <w:r>
              <w:t>?</w:t>
            </w:r>
          </w:p>
        </w:tc>
        <w:tc>
          <w:tcPr>
            <w:tcW w:w="481" w:type="dxa"/>
          </w:tcPr>
          <w:p w14:paraId="77DE479D" w14:textId="77777777" w:rsidR="00DC34FF" w:rsidRPr="003A688C" w:rsidRDefault="00DC34FF" w:rsidP="00D831AE">
            <w:pPr>
              <w:rPr>
                <w:lang w:val="en-GB"/>
              </w:rPr>
            </w:pPr>
          </w:p>
        </w:tc>
      </w:tr>
      <w:tr w:rsidR="00DC34FF" w14:paraId="2D8755D2" w14:textId="77777777" w:rsidTr="3A392FE7">
        <w:trPr>
          <w:trHeight w:val="402"/>
        </w:trPr>
        <w:tc>
          <w:tcPr>
            <w:tcW w:w="2689" w:type="dxa"/>
            <w:vMerge/>
          </w:tcPr>
          <w:p w14:paraId="1092CB29" w14:textId="77777777" w:rsidR="00DC34FF" w:rsidRPr="003A688C" w:rsidRDefault="00DC34FF" w:rsidP="00D831AE">
            <w:pPr>
              <w:tabs>
                <w:tab w:val="left" w:pos="1665"/>
              </w:tabs>
              <w:rPr>
                <w:lang w:val="en-GB"/>
              </w:rPr>
            </w:pPr>
          </w:p>
        </w:tc>
        <w:tc>
          <w:tcPr>
            <w:tcW w:w="3118" w:type="dxa"/>
            <w:vMerge/>
          </w:tcPr>
          <w:p w14:paraId="6A889665" w14:textId="77777777" w:rsidR="00DC34FF" w:rsidRPr="009622D5" w:rsidRDefault="00DC34FF" w:rsidP="00D831AE">
            <w:pPr>
              <w:tabs>
                <w:tab w:val="left" w:pos="1665"/>
              </w:tabs>
              <w:rPr>
                <w:color w:val="4472C4" w:themeColor="accent1"/>
                <w:lang w:val="en-GB"/>
              </w:rPr>
            </w:pPr>
          </w:p>
        </w:tc>
        <w:tc>
          <w:tcPr>
            <w:tcW w:w="6662" w:type="dxa"/>
          </w:tcPr>
          <w:p w14:paraId="14FE8ADE" w14:textId="77777777" w:rsidR="00DC34FF" w:rsidRPr="003A688C" w:rsidRDefault="00DC34FF" w:rsidP="00D831AE">
            <w:pPr>
              <w:rPr>
                <w:lang w:val="en-GB"/>
              </w:rPr>
            </w:pPr>
            <w:r w:rsidRPr="000A5D10">
              <w:t>Be translatable (language; flexibility to allow iterations) to other settings</w:t>
            </w:r>
            <w:r>
              <w:t>?</w:t>
            </w:r>
          </w:p>
        </w:tc>
        <w:tc>
          <w:tcPr>
            <w:tcW w:w="481" w:type="dxa"/>
          </w:tcPr>
          <w:p w14:paraId="042228E4" w14:textId="77777777" w:rsidR="00DC34FF" w:rsidRPr="003A688C" w:rsidRDefault="00DC34FF" w:rsidP="00D831AE">
            <w:pPr>
              <w:rPr>
                <w:lang w:val="en-GB"/>
              </w:rPr>
            </w:pPr>
          </w:p>
        </w:tc>
      </w:tr>
      <w:tr w:rsidR="00DC34FF" w14:paraId="11F973CD" w14:textId="77777777" w:rsidTr="3A392FE7">
        <w:trPr>
          <w:trHeight w:val="402"/>
        </w:trPr>
        <w:tc>
          <w:tcPr>
            <w:tcW w:w="2689" w:type="dxa"/>
            <w:vMerge/>
          </w:tcPr>
          <w:p w14:paraId="3BF42C76" w14:textId="77777777" w:rsidR="00DC34FF" w:rsidRPr="003A688C" w:rsidRDefault="00DC34FF" w:rsidP="00D831AE">
            <w:pPr>
              <w:tabs>
                <w:tab w:val="left" w:pos="1665"/>
              </w:tabs>
              <w:rPr>
                <w:lang w:val="en-GB"/>
              </w:rPr>
            </w:pPr>
          </w:p>
        </w:tc>
        <w:tc>
          <w:tcPr>
            <w:tcW w:w="3118" w:type="dxa"/>
            <w:vMerge/>
          </w:tcPr>
          <w:p w14:paraId="215A762C" w14:textId="77777777" w:rsidR="00DC34FF" w:rsidRPr="009622D5" w:rsidRDefault="00DC34FF" w:rsidP="00D831AE">
            <w:pPr>
              <w:tabs>
                <w:tab w:val="left" w:pos="1665"/>
              </w:tabs>
              <w:rPr>
                <w:color w:val="4472C4" w:themeColor="accent1"/>
                <w:lang w:val="en-GB"/>
              </w:rPr>
            </w:pPr>
          </w:p>
        </w:tc>
        <w:tc>
          <w:tcPr>
            <w:tcW w:w="6662" w:type="dxa"/>
          </w:tcPr>
          <w:p w14:paraId="26743E84" w14:textId="77777777" w:rsidR="00DC34FF" w:rsidRPr="003A688C" w:rsidRDefault="00DC34FF" w:rsidP="00D831AE">
            <w:pPr>
              <w:rPr>
                <w:lang w:val="en-GB"/>
              </w:rPr>
            </w:pPr>
            <w:r w:rsidRPr="000A5D10">
              <w:t>Have a positive impact on user's social opportunities</w:t>
            </w:r>
            <w:r>
              <w:t>?</w:t>
            </w:r>
          </w:p>
        </w:tc>
        <w:tc>
          <w:tcPr>
            <w:tcW w:w="481" w:type="dxa"/>
          </w:tcPr>
          <w:p w14:paraId="548F2133" w14:textId="77777777" w:rsidR="00DC34FF" w:rsidRPr="003A688C" w:rsidRDefault="00DC34FF" w:rsidP="00D831AE">
            <w:pPr>
              <w:rPr>
                <w:lang w:val="en-GB"/>
              </w:rPr>
            </w:pPr>
          </w:p>
        </w:tc>
      </w:tr>
      <w:tr w:rsidR="00DC34FF" w14:paraId="5F77E47B" w14:textId="77777777" w:rsidTr="3A392FE7">
        <w:trPr>
          <w:trHeight w:val="402"/>
        </w:trPr>
        <w:tc>
          <w:tcPr>
            <w:tcW w:w="2689" w:type="dxa"/>
            <w:vMerge/>
          </w:tcPr>
          <w:p w14:paraId="29DC43E2" w14:textId="77777777" w:rsidR="00DC34FF" w:rsidRPr="003A688C" w:rsidRDefault="00DC34FF" w:rsidP="00D831AE">
            <w:pPr>
              <w:tabs>
                <w:tab w:val="left" w:pos="1665"/>
              </w:tabs>
              <w:rPr>
                <w:lang w:val="en-GB"/>
              </w:rPr>
            </w:pPr>
          </w:p>
        </w:tc>
        <w:tc>
          <w:tcPr>
            <w:tcW w:w="3118" w:type="dxa"/>
            <w:vMerge/>
          </w:tcPr>
          <w:p w14:paraId="022508BA" w14:textId="77777777" w:rsidR="00DC34FF" w:rsidRPr="009622D5" w:rsidRDefault="00DC34FF" w:rsidP="00D831AE">
            <w:pPr>
              <w:tabs>
                <w:tab w:val="left" w:pos="1665"/>
              </w:tabs>
              <w:rPr>
                <w:color w:val="4472C4" w:themeColor="accent1"/>
                <w:lang w:val="en-GB"/>
              </w:rPr>
            </w:pPr>
          </w:p>
        </w:tc>
        <w:tc>
          <w:tcPr>
            <w:tcW w:w="6662" w:type="dxa"/>
          </w:tcPr>
          <w:p w14:paraId="61CC6FF4" w14:textId="77777777" w:rsidR="00DC34FF" w:rsidRPr="003A688C" w:rsidRDefault="00DC34FF" w:rsidP="00D831AE">
            <w:pPr>
              <w:rPr>
                <w:lang w:val="en-GB"/>
              </w:rPr>
            </w:pPr>
            <w:r w:rsidRPr="000A5D10">
              <w:t>Have a positive impact on user's health outcomes</w:t>
            </w:r>
            <w:r>
              <w:t>?</w:t>
            </w:r>
          </w:p>
        </w:tc>
        <w:tc>
          <w:tcPr>
            <w:tcW w:w="481" w:type="dxa"/>
          </w:tcPr>
          <w:p w14:paraId="7AEFE02C" w14:textId="77777777" w:rsidR="00DC34FF" w:rsidRPr="003A688C" w:rsidRDefault="00DC34FF" w:rsidP="00D831AE">
            <w:pPr>
              <w:rPr>
                <w:lang w:val="en-GB"/>
              </w:rPr>
            </w:pPr>
          </w:p>
        </w:tc>
      </w:tr>
      <w:tr w:rsidR="00DC34FF" w14:paraId="59413D0C" w14:textId="77777777" w:rsidTr="3A392FE7">
        <w:trPr>
          <w:trHeight w:val="402"/>
        </w:trPr>
        <w:tc>
          <w:tcPr>
            <w:tcW w:w="2689" w:type="dxa"/>
            <w:vMerge/>
          </w:tcPr>
          <w:p w14:paraId="15851D20" w14:textId="77777777" w:rsidR="00DC34FF" w:rsidRPr="003A688C" w:rsidRDefault="00DC34FF" w:rsidP="00D831AE">
            <w:pPr>
              <w:tabs>
                <w:tab w:val="left" w:pos="1665"/>
              </w:tabs>
              <w:rPr>
                <w:lang w:val="en-GB"/>
              </w:rPr>
            </w:pPr>
          </w:p>
        </w:tc>
        <w:tc>
          <w:tcPr>
            <w:tcW w:w="3118" w:type="dxa"/>
            <w:vMerge/>
          </w:tcPr>
          <w:p w14:paraId="2EBB1151" w14:textId="77777777" w:rsidR="00DC34FF" w:rsidRPr="009622D5" w:rsidRDefault="00DC34FF" w:rsidP="00D831AE">
            <w:pPr>
              <w:tabs>
                <w:tab w:val="left" w:pos="1665"/>
              </w:tabs>
              <w:rPr>
                <w:color w:val="4472C4" w:themeColor="accent1"/>
                <w:lang w:val="en-GB"/>
              </w:rPr>
            </w:pPr>
          </w:p>
        </w:tc>
        <w:tc>
          <w:tcPr>
            <w:tcW w:w="6662" w:type="dxa"/>
          </w:tcPr>
          <w:p w14:paraId="59942F35" w14:textId="77777777" w:rsidR="00DC34FF" w:rsidRPr="003A688C" w:rsidRDefault="00DC34FF" w:rsidP="00D831AE">
            <w:pPr>
              <w:rPr>
                <w:lang w:val="en-GB"/>
              </w:rPr>
            </w:pPr>
            <w:r w:rsidRPr="000A5D10">
              <w:t xml:space="preserve">Present a beneficial cost-benefit ratio for the institutions that have implemented the </w:t>
            </w:r>
            <w:r>
              <w:t>solution?</w:t>
            </w:r>
          </w:p>
        </w:tc>
        <w:tc>
          <w:tcPr>
            <w:tcW w:w="481" w:type="dxa"/>
          </w:tcPr>
          <w:p w14:paraId="24E3FBD7" w14:textId="77777777" w:rsidR="00DC34FF" w:rsidRPr="003A688C" w:rsidRDefault="00DC34FF" w:rsidP="00D831AE">
            <w:pPr>
              <w:rPr>
                <w:lang w:val="en-GB"/>
              </w:rPr>
            </w:pPr>
          </w:p>
        </w:tc>
      </w:tr>
      <w:tr w:rsidR="00DC34FF" w14:paraId="4C2D35E9" w14:textId="77777777" w:rsidTr="3A392FE7">
        <w:trPr>
          <w:trHeight w:val="402"/>
        </w:trPr>
        <w:tc>
          <w:tcPr>
            <w:tcW w:w="2689" w:type="dxa"/>
            <w:vMerge/>
          </w:tcPr>
          <w:p w14:paraId="36CFDC50" w14:textId="77777777" w:rsidR="00DC34FF" w:rsidRPr="003A688C" w:rsidRDefault="00DC34FF" w:rsidP="00D831AE">
            <w:pPr>
              <w:tabs>
                <w:tab w:val="left" w:pos="1665"/>
              </w:tabs>
              <w:rPr>
                <w:lang w:val="en-GB"/>
              </w:rPr>
            </w:pPr>
          </w:p>
        </w:tc>
        <w:tc>
          <w:tcPr>
            <w:tcW w:w="3118" w:type="dxa"/>
            <w:vMerge/>
          </w:tcPr>
          <w:p w14:paraId="5F43B291" w14:textId="77777777" w:rsidR="00DC34FF" w:rsidRPr="009622D5" w:rsidRDefault="00DC34FF" w:rsidP="00D831AE">
            <w:pPr>
              <w:tabs>
                <w:tab w:val="left" w:pos="1665"/>
              </w:tabs>
              <w:rPr>
                <w:color w:val="4472C4" w:themeColor="accent1"/>
                <w:lang w:val="en-GB"/>
              </w:rPr>
            </w:pPr>
          </w:p>
        </w:tc>
        <w:tc>
          <w:tcPr>
            <w:tcW w:w="6662" w:type="dxa"/>
          </w:tcPr>
          <w:p w14:paraId="432645C8" w14:textId="77777777" w:rsidR="00DC34FF" w:rsidRPr="003A688C" w:rsidRDefault="00DC34FF" w:rsidP="00D831AE">
            <w:pPr>
              <w:rPr>
                <w:lang w:val="en-GB"/>
              </w:rPr>
            </w:pPr>
            <w:r w:rsidRPr="000A5D10">
              <w:t>Present a beneficial cost-benefit ratio for the overall health care system</w:t>
            </w:r>
            <w:r>
              <w:t>?</w:t>
            </w:r>
          </w:p>
        </w:tc>
        <w:tc>
          <w:tcPr>
            <w:tcW w:w="481" w:type="dxa"/>
          </w:tcPr>
          <w:p w14:paraId="2E4FF315" w14:textId="690456E8" w:rsidR="00DC34FF" w:rsidRPr="003A688C" w:rsidRDefault="00DC34FF" w:rsidP="00D831AE">
            <w:pPr>
              <w:rPr>
                <w:lang w:val="en-GB"/>
              </w:rPr>
            </w:pPr>
          </w:p>
        </w:tc>
      </w:tr>
      <w:tr w:rsidR="00DC34FF" w14:paraId="004E8FC7" w14:textId="77777777" w:rsidTr="3A392FE7">
        <w:trPr>
          <w:trHeight w:val="402"/>
        </w:trPr>
        <w:tc>
          <w:tcPr>
            <w:tcW w:w="2689" w:type="dxa"/>
            <w:vMerge/>
          </w:tcPr>
          <w:p w14:paraId="7D79F7D8" w14:textId="77777777" w:rsidR="00DC34FF" w:rsidRPr="003A688C" w:rsidRDefault="00DC34FF" w:rsidP="00D831AE">
            <w:pPr>
              <w:tabs>
                <w:tab w:val="left" w:pos="1665"/>
              </w:tabs>
              <w:rPr>
                <w:lang w:val="en-GB"/>
              </w:rPr>
            </w:pPr>
          </w:p>
        </w:tc>
        <w:tc>
          <w:tcPr>
            <w:tcW w:w="3118" w:type="dxa"/>
            <w:vMerge/>
          </w:tcPr>
          <w:p w14:paraId="4B260F41" w14:textId="77777777" w:rsidR="00DC34FF" w:rsidRPr="009622D5" w:rsidRDefault="00DC34FF" w:rsidP="00D831AE">
            <w:pPr>
              <w:tabs>
                <w:tab w:val="left" w:pos="1665"/>
              </w:tabs>
              <w:rPr>
                <w:color w:val="4472C4" w:themeColor="accent1"/>
                <w:lang w:val="en-GB"/>
              </w:rPr>
            </w:pPr>
          </w:p>
        </w:tc>
        <w:tc>
          <w:tcPr>
            <w:tcW w:w="6662" w:type="dxa"/>
          </w:tcPr>
          <w:p w14:paraId="0E241F23" w14:textId="77777777" w:rsidR="00DC34FF" w:rsidRPr="003A688C" w:rsidRDefault="00DC34FF" w:rsidP="00D831AE">
            <w:pPr>
              <w:rPr>
                <w:lang w:val="en-GB"/>
              </w:rPr>
            </w:pPr>
            <w:r w:rsidRPr="000A5D10">
              <w:t>Have a positive impact on health care systems resilience</w:t>
            </w:r>
            <w:r>
              <w:t>?</w:t>
            </w:r>
          </w:p>
        </w:tc>
        <w:tc>
          <w:tcPr>
            <w:tcW w:w="481" w:type="dxa"/>
          </w:tcPr>
          <w:p w14:paraId="1ACB321F" w14:textId="77777777" w:rsidR="00DC34FF" w:rsidRPr="003A688C" w:rsidRDefault="00DC34FF" w:rsidP="00D831AE">
            <w:pPr>
              <w:rPr>
                <w:lang w:val="en-GB"/>
              </w:rPr>
            </w:pPr>
          </w:p>
        </w:tc>
      </w:tr>
      <w:tr w:rsidR="00DC34FF" w14:paraId="11D4AEB5" w14:textId="77777777" w:rsidTr="3A392FE7">
        <w:trPr>
          <w:trHeight w:val="402"/>
        </w:trPr>
        <w:tc>
          <w:tcPr>
            <w:tcW w:w="2689" w:type="dxa"/>
            <w:vMerge/>
          </w:tcPr>
          <w:p w14:paraId="60EE87D4" w14:textId="77777777" w:rsidR="00DC34FF" w:rsidRPr="003A688C" w:rsidRDefault="00DC34FF" w:rsidP="00D831AE">
            <w:pPr>
              <w:tabs>
                <w:tab w:val="left" w:pos="1665"/>
              </w:tabs>
              <w:rPr>
                <w:lang w:val="en-GB"/>
              </w:rPr>
            </w:pPr>
          </w:p>
        </w:tc>
        <w:tc>
          <w:tcPr>
            <w:tcW w:w="3118" w:type="dxa"/>
            <w:vMerge/>
          </w:tcPr>
          <w:p w14:paraId="39DDB53F" w14:textId="77777777" w:rsidR="00DC34FF" w:rsidRPr="009622D5" w:rsidRDefault="00DC34FF" w:rsidP="00D831AE">
            <w:pPr>
              <w:tabs>
                <w:tab w:val="left" w:pos="1665"/>
              </w:tabs>
              <w:rPr>
                <w:color w:val="4472C4" w:themeColor="accent1"/>
                <w:lang w:val="en-GB"/>
              </w:rPr>
            </w:pPr>
          </w:p>
        </w:tc>
        <w:tc>
          <w:tcPr>
            <w:tcW w:w="6662" w:type="dxa"/>
          </w:tcPr>
          <w:p w14:paraId="097F02F6" w14:textId="77777777" w:rsidR="00DC34FF" w:rsidRPr="003A688C" w:rsidRDefault="00DC34FF" w:rsidP="00D831AE">
            <w:pPr>
              <w:rPr>
                <w:lang w:val="en-GB"/>
              </w:rPr>
            </w:pPr>
            <w:r w:rsidRPr="000A5D10">
              <w:t>Have positive environmental impacts</w:t>
            </w:r>
            <w:r>
              <w:t>?</w:t>
            </w:r>
          </w:p>
        </w:tc>
        <w:tc>
          <w:tcPr>
            <w:tcW w:w="481" w:type="dxa"/>
          </w:tcPr>
          <w:p w14:paraId="68A15F5F" w14:textId="77777777" w:rsidR="00DC34FF" w:rsidRPr="003A688C" w:rsidRDefault="00DC34FF" w:rsidP="00D831AE">
            <w:pPr>
              <w:rPr>
                <w:lang w:val="en-GB"/>
              </w:rPr>
            </w:pPr>
          </w:p>
        </w:tc>
      </w:tr>
      <w:tr w:rsidR="00DC34FF" w14:paraId="2ED081A9" w14:textId="77777777" w:rsidTr="3A392FE7">
        <w:trPr>
          <w:trHeight w:val="402"/>
        </w:trPr>
        <w:tc>
          <w:tcPr>
            <w:tcW w:w="2689" w:type="dxa"/>
            <w:vMerge/>
          </w:tcPr>
          <w:p w14:paraId="273F1E83" w14:textId="77777777" w:rsidR="00DC34FF" w:rsidRPr="003A688C" w:rsidRDefault="00DC34FF" w:rsidP="00D831AE">
            <w:pPr>
              <w:tabs>
                <w:tab w:val="left" w:pos="1665"/>
              </w:tabs>
              <w:rPr>
                <w:lang w:val="en-GB"/>
              </w:rPr>
            </w:pPr>
          </w:p>
        </w:tc>
        <w:tc>
          <w:tcPr>
            <w:tcW w:w="3118" w:type="dxa"/>
            <w:vMerge/>
          </w:tcPr>
          <w:p w14:paraId="3B824961" w14:textId="77777777" w:rsidR="00DC34FF" w:rsidRPr="009622D5" w:rsidRDefault="00DC34FF" w:rsidP="00D831AE">
            <w:pPr>
              <w:tabs>
                <w:tab w:val="left" w:pos="1665"/>
              </w:tabs>
              <w:rPr>
                <w:color w:val="4472C4" w:themeColor="accent1"/>
                <w:lang w:val="en-GB"/>
              </w:rPr>
            </w:pPr>
          </w:p>
        </w:tc>
        <w:tc>
          <w:tcPr>
            <w:tcW w:w="6662" w:type="dxa"/>
          </w:tcPr>
          <w:p w14:paraId="1045D426" w14:textId="77777777" w:rsidR="00DC34FF" w:rsidRPr="003A688C" w:rsidRDefault="00DC34FF" w:rsidP="00D831AE">
            <w:pPr>
              <w:rPr>
                <w:lang w:val="en-GB"/>
              </w:rPr>
            </w:pPr>
            <w:r w:rsidRPr="000A5D10">
              <w:t>Take into account regional disparities when it comes to access to health care and education</w:t>
            </w:r>
            <w:r>
              <w:t>?</w:t>
            </w:r>
          </w:p>
        </w:tc>
        <w:tc>
          <w:tcPr>
            <w:tcW w:w="481" w:type="dxa"/>
          </w:tcPr>
          <w:p w14:paraId="61E87B56" w14:textId="77777777" w:rsidR="00DC34FF" w:rsidRPr="003A688C" w:rsidRDefault="00DC34FF" w:rsidP="00D831AE">
            <w:pPr>
              <w:rPr>
                <w:lang w:val="en-GB"/>
              </w:rPr>
            </w:pPr>
          </w:p>
        </w:tc>
      </w:tr>
      <w:tr w:rsidR="00DC34FF" w14:paraId="0200B581" w14:textId="77777777" w:rsidTr="3A392FE7">
        <w:tc>
          <w:tcPr>
            <w:tcW w:w="2689" w:type="dxa"/>
            <w:vMerge/>
          </w:tcPr>
          <w:p w14:paraId="100B0E0F" w14:textId="77777777" w:rsidR="00DC34FF" w:rsidRPr="003A688C" w:rsidRDefault="00DC34FF" w:rsidP="00D831AE">
            <w:pPr>
              <w:rPr>
                <w:lang w:val="en-GB"/>
              </w:rPr>
            </w:pPr>
          </w:p>
        </w:tc>
        <w:tc>
          <w:tcPr>
            <w:tcW w:w="3118" w:type="dxa"/>
          </w:tcPr>
          <w:p w14:paraId="13270AE0" w14:textId="77777777" w:rsidR="00DC34FF" w:rsidRPr="009622D5" w:rsidRDefault="00DC34FF" w:rsidP="00D831AE">
            <w:pPr>
              <w:rPr>
                <w:color w:val="4472C4" w:themeColor="accent1"/>
                <w:lang w:val="en-GB"/>
              </w:rPr>
            </w:pPr>
            <w:r w:rsidRPr="009622D5">
              <w:rPr>
                <w:color w:val="4472C4" w:themeColor="accent1"/>
                <w:lang w:val="en-GB"/>
              </w:rPr>
              <w:t>Please, provide links that corroborate the previous answers</w:t>
            </w:r>
          </w:p>
          <w:p w14:paraId="5BD8FA68" w14:textId="77777777" w:rsidR="00DC34FF" w:rsidRDefault="00DC34FF" w:rsidP="00D831AE">
            <w:pPr>
              <w:rPr>
                <w:lang w:val="en-GB"/>
              </w:rPr>
            </w:pPr>
            <w:r w:rsidRPr="009622D5">
              <w:rPr>
                <w:sz w:val="18"/>
                <w:lang w:val="en-GB"/>
              </w:rPr>
              <w:t xml:space="preserve">Examples: Links to </w:t>
            </w:r>
            <w:r>
              <w:rPr>
                <w:sz w:val="18"/>
                <w:lang w:val="en-GB"/>
              </w:rPr>
              <w:t>innovative practice’s</w:t>
            </w:r>
            <w:r w:rsidRPr="009622D5">
              <w:rPr>
                <w:sz w:val="18"/>
                <w:lang w:val="en-GB"/>
              </w:rPr>
              <w:t xml:space="preserve"> reposito</w:t>
            </w:r>
            <w:r>
              <w:rPr>
                <w:sz w:val="18"/>
                <w:lang w:val="en-GB"/>
              </w:rPr>
              <w:t>ry entry</w:t>
            </w:r>
            <w:r w:rsidRPr="009622D5">
              <w:rPr>
                <w:sz w:val="18"/>
                <w:lang w:val="en-GB"/>
              </w:rPr>
              <w:t xml:space="preserve">, to regional websites with documentation on the </w:t>
            </w:r>
            <w:r>
              <w:rPr>
                <w:sz w:val="18"/>
                <w:lang w:val="en-GB"/>
              </w:rPr>
              <w:t>solution</w:t>
            </w:r>
            <w:r w:rsidRPr="009622D5">
              <w:rPr>
                <w:sz w:val="18"/>
                <w:lang w:val="en-GB"/>
              </w:rPr>
              <w:t xml:space="preserve">, and scientific papers relating with the development and implementation of the </w:t>
            </w:r>
            <w:r>
              <w:rPr>
                <w:sz w:val="18"/>
                <w:lang w:val="en-GB"/>
              </w:rPr>
              <w:t>practice.</w:t>
            </w:r>
          </w:p>
        </w:tc>
        <w:tc>
          <w:tcPr>
            <w:tcW w:w="7143" w:type="dxa"/>
            <w:gridSpan w:val="2"/>
          </w:tcPr>
          <w:p w14:paraId="2E0B491D" w14:textId="62CDB3DB" w:rsidR="00DC34FF" w:rsidRDefault="00DC34FF" w:rsidP="00D831AE">
            <w:pPr>
              <w:rPr>
                <w:lang w:val="en-GB"/>
              </w:rPr>
            </w:pPr>
          </w:p>
        </w:tc>
      </w:tr>
      <w:tr w:rsidR="00DC34FF" w14:paraId="5CAB168B" w14:textId="77777777" w:rsidTr="3A392FE7">
        <w:tc>
          <w:tcPr>
            <w:tcW w:w="2689" w:type="dxa"/>
            <w:vMerge/>
          </w:tcPr>
          <w:p w14:paraId="703FD2C7" w14:textId="77777777" w:rsidR="00DC34FF" w:rsidRPr="003A688C" w:rsidRDefault="00DC34FF" w:rsidP="00D831AE">
            <w:pPr>
              <w:rPr>
                <w:lang w:val="en-GB"/>
              </w:rPr>
            </w:pPr>
          </w:p>
        </w:tc>
        <w:tc>
          <w:tcPr>
            <w:tcW w:w="3118" w:type="dxa"/>
            <w:vMerge w:val="restart"/>
          </w:tcPr>
          <w:p w14:paraId="5B860FFC" w14:textId="51E5752D" w:rsidR="00DC34FF" w:rsidRPr="009622D5" w:rsidRDefault="00DC34FF" w:rsidP="00D831AE">
            <w:pPr>
              <w:rPr>
                <w:color w:val="4472C4" w:themeColor="accent1"/>
                <w:lang w:val="en-GB"/>
              </w:rPr>
            </w:pPr>
            <w:r>
              <w:rPr>
                <w:color w:val="4472C4" w:themeColor="accent1"/>
                <w:lang w:val="en-GB"/>
              </w:rPr>
              <w:t xml:space="preserve">Is the innovative practice going to be posted to </w:t>
            </w:r>
            <w:proofErr w:type="spellStart"/>
            <w:r>
              <w:rPr>
                <w:color w:val="4472C4" w:themeColor="accent1"/>
                <w:lang w:val="en-GB"/>
              </w:rPr>
              <w:t>Futurium</w:t>
            </w:r>
            <w:proofErr w:type="spellEnd"/>
            <w:r>
              <w:rPr>
                <w:color w:val="4472C4" w:themeColor="accent1"/>
                <w:lang w:val="en-GB"/>
              </w:rPr>
              <w:t>?</w:t>
            </w:r>
          </w:p>
        </w:tc>
        <w:tc>
          <w:tcPr>
            <w:tcW w:w="6662" w:type="dxa"/>
          </w:tcPr>
          <w:p w14:paraId="4120127C" w14:textId="77777777" w:rsidR="00DC34FF" w:rsidRDefault="00DC34FF" w:rsidP="00D831AE">
            <w:pPr>
              <w:rPr>
                <w:lang w:val="en-GB"/>
              </w:rPr>
            </w:pPr>
            <w:r>
              <w:rPr>
                <w:lang w:val="en-GB"/>
              </w:rPr>
              <w:t>Yes (share link in the previous question)</w:t>
            </w:r>
          </w:p>
        </w:tc>
        <w:tc>
          <w:tcPr>
            <w:tcW w:w="481" w:type="dxa"/>
          </w:tcPr>
          <w:p w14:paraId="0671F405" w14:textId="6686F764" w:rsidR="00DC34FF" w:rsidRDefault="00DC34FF" w:rsidP="00D831AE">
            <w:pPr>
              <w:rPr>
                <w:lang w:val="en-GB"/>
              </w:rPr>
            </w:pPr>
          </w:p>
        </w:tc>
      </w:tr>
      <w:tr w:rsidR="00DC34FF" w14:paraId="58DCBC1D" w14:textId="77777777" w:rsidTr="3A392FE7">
        <w:tc>
          <w:tcPr>
            <w:tcW w:w="2689" w:type="dxa"/>
            <w:vMerge/>
          </w:tcPr>
          <w:p w14:paraId="2A8CAB36" w14:textId="77777777" w:rsidR="00DC34FF" w:rsidRPr="003A688C" w:rsidRDefault="00DC34FF" w:rsidP="00D831AE">
            <w:pPr>
              <w:rPr>
                <w:lang w:val="en-GB"/>
              </w:rPr>
            </w:pPr>
          </w:p>
        </w:tc>
        <w:tc>
          <w:tcPr>
            <w:tcW w:w="3118" w:type="dxa"/>
            <w:vMerge/>
          </w:tcPr>
          <w:p w14:paraId="719112DA" w14:textId="77777777" w:rsidR="00DC34FF" w:rsidRPr="009622D5" w:rsidRDefault="00DC34FF" w:rsidP="00D831AE">
            <w:pPr>
              <w:rPr>
                <w:color w:val="4472C4" w:themeColor="accent1"/>
                <w:lang w:val="en-GB"/>
              </w:rPr>
            </w:pPr>
          </w:p>
        </w:tc>
        <w:tc>
          <w:tcPr>
            <w:tcW w:w="6662" w:type="dxa"/>
          </w:tcPr>
          <w:p w14:paraId="658D2609" w14:textId="77777777" w:rsidR="00DC34FF" w:rsidRDefault="00DC34FF" w:rsidP="00D831AE">
            <w:pPr>
              <w:rPr>
                <w:lang w:val="en-GB"/>
              </w:rPr>
            </w:pPr>
            <w:r>
              <w:rPr>
                <w:lang w:val="en-GB"/>
              </w:rPr>
              <w:t xml:space="preserve">It is already posted in </w:t>
            </w:r>
            <w:proofErr w:type="spellStart"/>
            <w:r>
              <w:rPr>
                <w:lang w:val="en-GB"/>
              </w:rPr>
              <w:t>Futurium</w:t>
            </w:r>
            <w:proofErr w:type="spellEnd"/>
            <w:r>
              <w:rPr>
                <w:lang w:val="en-GB"/>
              </w:rPr>
              <w:t xml:space="preserve"> (share link in the previous question)</w:t>
            </w:r>
          </w:p>
        </w:tc>
        <w:tc>
          <w:tcPr>
            <w:tcW w:w="481" w:type="dxa"/>
          </w:tcPr>
          <w:p w14:paraId="72F91663" w14:textId="77777777" w:rsidR="00DC34FF" w:rsidRDefault="00DC34FF" w:rsidP="00D831AE">
            <w:pPr>
              <w:rPr>
                <w:lang w:val="en-GB"/>
              </w:rPr>
            </w:pPr>
          </w:p>
        </w:tc>
      </w:tr>
      <w:tr w:rsidR="00DC34FF" w14:paraId="32DDCA0D" w14:textId="77777777" w:rsidTr="3A392FE7">
        <w:tc>
          <w:tcPr>
            <w:tcW w:w="2689" w:type="dxa"/>
            <w:vMerge/>
          </w:tcPr>
          <w:p w14:paraId="272990F5" w14:textId="77777777" w:rsidR="00DC34FF" w:rsidRPr="003A688C" w:rsidRDefault="00DC34FF" w:rsidP="00D831AE">
            <w:pPr>
              <w:rPr>
                <w:lang w:val="en-GB"/>
              </w:rPr>
            </w:pPr>
          </w:p>
        </w:tc>
        <w:tc>
          <w:tcPr>
            <w:tcW w:w="3118" w:type="dxa"/>
            <w:vMerge/>
          </w:tcPr>
          <w:p w14:paraId="00AADA7A" w14:textId="77777777" w:rsidR="00DC34FF" w:rsidRPr="009622D5" w:rsidRDefault="00DC34FF" w:rsidP="00D831AE">
            <w:pPr>
              <w:rPr>
                <w:color w:val="4472C4" w:themeColor="accent1"/>
                <w:lang w:val="en-GB"/>
              </w:rPr>
            </w:pPr>
          </w:p>
        </w:tc>
        <w:tc>
          <w:tcPr>
            <w:tcW w:w="6662" w:type="dxa"/>
          </w:tcPr>
          <w:p w14:paraId="358C3B22" w14:textId="77777777" w:rsidR="00DC34FF" w:rsidRDefault="00DC34FF" w:rsidP="00D831AE">
            <w:pPr>
              <w:rPr>
                <w:lang w:val="en-GB"/>
              </w:rPr>
            </w:pPr>
            <w:r>
              <w:rPr>
                <w:lang w:val="en-GB"/>
              </w:rPr>
              <w:t xml:space="preserve">No, due to lack of familiarity with </w:t>
            </w:r>
            <w:proofErr w:type="spellStart"/>
            <w:r>
              <w:rPr>
                <w:lang w:val="en-GB"/>
              </w:rPr>
              <w:t>Futurium</w:t>
            </w:r>
            <w:proofErr w:type="spellEnd"/>
          </w:p>
        </w:tc>
        <w:tc>
          <w:tcPr>
            <w:tcW w:w="481" w:type="dxa"/>
          </w:tcPr>
          <w:p w14:paraId="5FC565C3" w14:textId="77777777" w:rsidR="00DC34FF" w:rsidRDefault="00DC34FF" w:rsidP="00D831AE">
            <w:pPr>
              <w:rPr>
                <w:lang w:val="en-GB"/>
              </w:rPr>
            </w:pPr>
          </w:p>
        </w:tc>
      </w:tr>
      <w:tr w:rsidR="00DC34FF" w14:paraId="0A4F414A" w14:textId="77777777" w:rsidTr="3A392FE7">
        <w:tc>
          <w:tcPr>
            <w:tcW w:w="2689" w:type="dxa"/>
            <w:vMerge/>
          </w:tcPr>
          <w:p w14:paraId="019D10E5" w14:textId="77777777" w:rsidR="00DC34FF" w:rsidRPr="003A688C" w:rsidRDefault="00DC34FF" w:rsidP="00D831AE">
            <w:pPr>
              <w:rPr>
                <w:lang w:val="en-GB"/>
              </w:rPr>
            </w:pPr>
          </w:p>
        </w:tc>
        <w:tc>
          <w:tcPr>
            <w:tcW w:w="3118" w:type="dxa"/>
            <w:vMerge/>
          </w:tcPr>
          <w:p w14:paraId="019DCF34" w14:textId="77777777" w:rsidR="00DC34FF" w:rsidRPr="009622D5" w:rsidRDefault="00DC34FF" w:rsidP="00D831AE">
            <w:pPr>
              <w:rPr>
                <w:color w:val="4472C4" w:themeColor="accent1"/>
                <w:lang w:val="en-GB"/>
              </w:rPr>
            </w:pPr>
          </w:p>
        </w:tc>
        <w:tc>
          <w:tcPr>
            <w:tcW w:w="6662" w:type="dxa"/>
          </w:tcPr>
          <w:p w14:paraId="1E229F3D" w14:textId="77777777" w:rsidR="00DC34FF" w:rsidRDefault="00DC34FF" w:rsidP="00D831AE">
            <w:pPr>
              <w:rPr>
                <w:lang w:val="en-GB"/>
              </w:rPr>
            </w:pPr>
            <w:r>
              <w:rPr>
                <w:lang w:val="en-GB"/>
              </w:rPr>
              <w:t xml:space="preserve">No, it is already posted somewhere else </w:t>
            </w:r>
            <w:r w:rsidRPr="002355C5">
              <w:rPr>
                <w:lang w:val="en-GB"/>
              </w:rPr>
              <w:t>(share link in the previous question)</w:t>
            </w:r>
          </w:p>
        </w:tc>
        <w:tc>
          <w:tcPr>
            <w:tcW w:w="481" w:type="dxa"/>
          </w:tcPr>
          <w:p w14:paraId="31439F9E" w14:textId="77777777" w:rsidR="00DC34FF" w:rsidRDefault="00DC34FF" w:rsidP="00D831AE">
            <w:pPr>
              <w:rPr>
                <w:lang w:val="en-GB"/>
              </w:rPr>
            </w:pPr>
          </w:p>
        </w:tc>
      </w:tr>
      <w:tr w:rsidR="00DC34FF" w14:paraId="3DDE6DF7" w14:textId="77777777" w:rsidTr="3A392FE7">
        <w:trPr>
          <w:trHeight w:val="387"/>
        </w:trPr>
        <w:tc>
          <w:tcPr>
            <w:tcW w:w="2689" w:type="dxa"/>
            <w:vMerge/>
          </w:tcPr>
          <w:p w14:paraId="1D88574A" w14:textId="77777777" w:rsidR="00DC34FF" w:rsidRPr="003A688C" w:rsidRDefault="00DC34FF" w:rsidP="00D831AE">
            <w:pPr>
              <w:rPr>
                <w:lang w:val="en-GB"/>
              </w:rPr>
            </w:pPr>
          </w:p>
        </w:tc>
        <w:tc>
          <w:tcPr>
            <w:tcW w:w="3118" w:type="dxa"/>
            <w:vMerge w:val="restart"/>
          </w:tcPr>
          <w:p w14:paraId="128971D6" w14:textId="77777777" w:rsidR="00DC34FF" w:rsidRDefault="00DC34FF" w:rsidP="00D831AE">
            <w:pPr>
              <w:rPr>
                <w:color w:val="4472C4" w:themeColor="accent1"/>
                <w:lang w:val="en-GB"/>
              </w:rPr>
            </w:pPr>
            <w:r w:rsidRPr="009622D5">
              <w:rPr>
                <w:color w:val="4472C4" w:themeColor="accent1"/>
                <w:lang w:val="en-GB"/>
              </w:rPr>
              <w:t>Is impact evaluation going to be performed during this activity?</w:t>
            </w:r>
          </w:p>
          <w:p w14:paraId="3DE0E690" w14:textId="77777777" w:rsidR="00DC34FF" w:rsidRDefault="00DC34FF" w:rsidP="00D831AE">
            <w:pPr>
              <w:rPr>
                <w:color w:val="000000" w:themeColor="text1"/>
                <w:sz w:val="18"/>
                <w:lang w:val="en-GB"/>
              </w:rPr>
            </w:pPr>
            <w:r w:rsidRPr="00DD47C1">
              <w:rPr>
                <w:color w:val="000000" w:themeColor="text1"/>
                <w:sz w:val="18"/>
                <w:lang w:val="en-GB"/>
              </w:rPr>
              <w:t>(Mark one option with an X)</w:t>
            </w:r>
          </w:p>
          <w:p w14:paraId="77F9ECE7" w14:textId="77777777" w:rsidR="00DC34FF" w:rsidRDefault="00DC34FF" w:rsidP="00D831AE">
            <w:pPr>
              <w:rPr>
                <w:color w:val="4472C4" w:themeColor="accent1"/>
                <w:lang w:val="en-GB"/>
              </w:rPr>
            </w:pPr>
          </w:p>
          <w:p w14:paraId="4A02401F" w14:textId="77777777" w:rsidR="00DC34FF" w:rsidRPr="00DD47C1" w:rsidRDefault="00DC34FF" w:rsidP="00D831AE">
            <w:pPr>
              <w:rPr>
                <w:color w:val="4472C4" w:themeColor="accent1"/>
                <w:lang w:val="en-GB"/>
              </w:rPr>
            </w:pPr>
            <w:r w:rsidRPr="009E75EF">
              <w:rPr>
                <w:color w:val="000000" w:themeColor="text1"/>
                <w:sz w:val="18"/>
                <w:lang w:val="en-GB"/>
              </w:rPr>
              <w:t>Note: Twinning participants will be able to use MAFEIP free of charge</w:t>
            </w:r>
          </w:p>
        </w:tc>
        <w:tc>
          <w:tcPr>
            <w:tcW w:w="6662" w:type="dxa"/>
          </w:tcPr>
          <w:p w14:paraId="5362B5CF" w14:textId="77777777" w:rsidR="00DC34FF" w:rsidRDefault="00DC34FF" w:rsidP="00D831AE">
            <w:pPr>
              <w:rPr>
                <w:lang w:val="en-GB"/>
              </w:rPr>
            </w:pPr>
            <w:r w:rsidRPr="003A688C">
              <w:rPr>
                <w:lang w:val="en-GB"/>
              </w:rPr>
              <w:t>No</w:t>
            </w:r>
          </w:p>
        </w:tc>
        <w:tc>
          <w:tcPr>
            <w:tcW w:w="481" w:type="dxa"/>
          </w:tcPr>
          <w:p w14:paraId="0CE5AA28" w14:textId="77777777" w:rsidR="00DC34FF" w:rsidRDefault="00DC34FF" w:rsidP="00D831AE">
            <w:pPr>
              <w:rPr>
                <w:lang w:val="en-GB"/>
              </w:rPr>
            </w:pPr>
          </w:p>
          <w:p w14:paraId="61BD7FD8" w14:textId="77777777" w:rsidR="00DC34FF" w:rsidRPr="003A688C" w:rsidRDefault="00DC34FF" w:rsidP="00D831AE">
            <w:pPr>
              <w:rPr>
                <w:lang w:val="en-GB"/>
              </w:rPr>
            </w:pPr>
          </w:p>
        </w:tc>
      </w:tr>
      <w:tr w:rsidR="00DC34FF" w14:paraId="796DA33A" w14:textId="77777777" w:rsidTr="3A392FE7">
        <w:trPr>
          <w:trHeight w:val="337"/>
        </w:trPr>
        <w:tc>
          <w:tcPr>
            <w:tcW w:w="2689" w:type="dxa"/>
            <w:vMerge/>
          </w:tcPr>
          <w:p w14:paraId="192D772C" w14:textId="77777777" w:rsidR="00DC34FF" w:rsidRPr="003A688C" w:rsidRDefault="00DC34FF" w:rsidP="00D831AE">
            <w:pPr>
              <w:rPr>
                <w:lang w:val="en-GB"/>
              </w:rPr>
            </w:pPr>
          </w:p>
        </w:tc>
        <w:tc>
          <w:tcPr>
            <w:tcW w:w="3118" w:type="dxa"/>
            <w:vMerge/>
          </w:tcPr>
          <w:p w14:paraId="00418FAE" w14:textId="77777777" w:rsidR="00DC34FF" w:rsidRPr="009622D5" w:rsidRDefault="00DC34FF" w:rsidP="00D831AE">
            <w:pPr>
              <w:rPr>
                <w:color w:val="4472C4" w:themeColor="accent1"/>
                <w:lang w:val="en-GB"/>
              </w:rPr>
            </w:pPr>
          </w:p>
        </w:tc>
        <w:tc>
          <w:tcPr>
            <w:tcW w:w="6662" w:type="dxa"/>
          </w:tcPr>
          <w:p w14:paraId="6E31BEA1" w14:textId="77777777" w:rsidR="00DC34FF" w:rsidRPr="003A688C" w:rsidRDefault="00DC34FF" w:rsidP="00D831AE">
            <w:pPr>
              <w:rPr>
                <w:lang w:val="en-GB"/>
              </w:rPr>
            </w:pPr>
            <w:r w:rsidRPr="003A688C">
              <w:rPr>
                <w:lang w:val="en-GB"/>
              </w:rPr>
              <w:t>Yes, using MAFEIP</w:t>
            </w:r>
          </w:p>
        </w:tc>
        <w:tc>
          <w:tcPr>
            <w:tcW w:w="481" w:type="dxa"/>
          </w:tcPr>
          <w:p w14:paraId="056B1E14" w14:textId="77777777" w:rsidR="00DC34FF" w:rsidRPr="003A688C" w:rsidRDefault="00DC34FF" w:rsidP="00D831AE">
            <w:pPr>
              <w:rPr>
                <w:lang w:val="en-GB"/>
              </w:rPr>
            </w:pPr>
          </w:p>
        </w:tc>
      </w:tr>
      <w:tr w:rsidR="00DC34FF" w14:paraId="5FED8640" w14:textId="77777777" w:rsidTr="3A392FE7">
        <w:trPr>
          <w:trHeight w:val="337"/>
        </w:trPr>
        <w:tc>
          <w:tcPr>
            <w:tcW w:w="2689" w:type="dxa"/>
            <w:vMerge/>
          </w:tcPr>
          <w:p w14:paraId="7E1BF096" w14:textId="77777777" w:rsidR="00DC34FF" w:rsidRPr="003A688C" w:rsidRDefault="00DC34FF" w:rsidP="00D831AE">
            <w:pPr>
              <w:rPr>
                <w:lang w:val="en-GB"/>
              </w:rPr>
            </w:pPr>
          </w:p>
        </w:tc>
        <w:tc>
          <w:tcPr>
            <w:tcW w:w="3118" w:type="dxa"/>
            <w:vMerge/>
          </w:tcPr>
          <w:p w14:paraId="10E9A8E6" w14:textId="77777777" w:rsidR="00DC34FF" w:rsidRPr="009622D5" w:rsidRDefault="00DC34FF" w:rsidP="00D831AE">
            <w:pPr>
              <w:rPr>
                <w:color w:val="4472C4" w:themeColor="accent1"/>
                <w:lang w:val="en-GB"/>
              </w:rPr>
            </w:pPr>
          </w:p>
        </w:tc>
        <w:tc>
          <w:tcPr>
            <w:tcW w:w="6662" w:type="dxa"/>
          </w:tcPr>
          <w:p w14:paraId="6F014383" w14:textId="77777777" w:rsidR="00DC34FF" w:rsidRPr="003A688C" w:rsidRDefault="00DC34FF" w:rsidP="00D831AE">
            <w:pPr>
              <w:rPr>
                <w:lang w:val="en-GB"/>
              </w:rPr>
            </w:pPr>
            <w:r w:rsidRPr="003A688C">
              <w:rPr>
                <w:lang w:val="en-GB"/>
              </w:rPr>
              <w:t>Yes, using another tool</w:t>
            </w:r>
            <w:r>
              <w:rPr>
                <w:lang w:val="en-GB"/>
              </w:rPr>
              <w:t xml:space="preserve"> </w:t>
            </w:r>
            <w:r w:rsidRPr="00E6081E">
              <w:rPr>
                <w:lang w:val="en-GB"/>
              </w:rPr>
              <w:t>(specify in "others")</w:t>
            </w:r>
          </w:p>
        </w:tc>
        <w:tc>
          <w:tcPr>
            <w:tcW w:w="481" w:type="dxa"/>
          </w:tcPr>
          <w:p w14:paraId="1E87EF21" w14:textId="77777777" w:rsidR="00DC34FF" w:rsidRPr="003A688C" w:rsidRDefault="00DC34FF" w:rsidP="00D831AE">
            <w:pPr>
              <w:rPr>
                <w:lang w:val="en-GB"/>
              </w:rPr>
            </w:pPr>
          </w:p>
        </w:tc>
      </w:tr>
      <w:tr w:rsidR="00DC34FF" w14:paraId="320DF609" w14:textId="77777777" w:rsidTr="3A392FE7">
        <w:trPr>
          <w:trHeight w:val="337"/>
        </w:trPr>
        <w:tc>
          <w:tcPr>
            <w:tcW w:w="2689" w:type="dxa"/>
            <w:vMerge/>
          </w:tcPr>
          <w:p w14:paraId="3644271B" w14:textId="77777777" w:rsidR="00DC34FF" w:rsidRPr="003A688C" w:rsidRDefault="00DC34FF" w:rsidP="00D831AE">
            <w:pPr>
              <w:rPr>
                <w:lang w:val="en-GB"/>
              </w:rPr>
            </w:pPr>
          </w:p>
        </w:tc>
        <w:tc>
          <w:tcPr>
            <w:tcW w:w="3118" w:type="dxa"/>
            <w:vMerge/>
          </w:tcPr>
          <w:p w14:paraId="6F9D1930" w14:textId="77777777" w:rsidR="00DC34FF" w:rsidRPr="009622D5" w:rsidRDefault="00DC34FF" w:rsidP="00D831AE">
            <w:pPr>
              <w:rPr>
                <w:color w:val="4472C4" w:themeColor="accent1"/>
                <w:lang w:val="en-GB"/>
              </w:rPr>
            </w:pPr>
          </w:p>
        </w:tc>
        <w:tc>
          <w:tcPr>
            <w:tcW w:w="6662" w:type="dxa"/>
          </w:tcPr>
          <w:p w14:paraId="78DC333B" w14:textId="77777777" w:rsidR="00DC34FF" w:rsidRPr="003A688C" w:rsidRDefault="00DC34FF" w:rsidP="00D831AE">
            <w:pPr>
              <w:rPr>
                <w:lang w:val="en-GB"/>
              </w:rPr>
            </w:pPr>
            <w:r w:rsidRPr="003A688C">
              <w:rPr>
                <w:lang w:val="en-GB"/>
              </w:rPr>
              <w:t>Uncertain (will update on</w:t>
            </w:r>
            <w:r>
              <w:rPr>
                <w:lang w:val="en-GB"/>
              </w:rPr>
              <w:t xml:space="preserve"> a later stage of the process)</w:t>
            </w:r>
          </w:p>
        </w:tc>
        <w:tc>
          <w:tcPr>
            <w:tcW w:w="481" w:type="dxa"/>
          </w:tcPr>
          <w:p w14:paraId="32A654BF" w14:textId="77777777" w:rsidR="00DC34FF" w:rsidRPr="003A688C" w:rsidRDefault="00DC34FF" w:rsidP="00D831AE">
            <w:pPr>
              <w:rPr>
                <w:lang w:val="en-GB"/>
              </w:rPr>
            </w:pPr>
          </w:p>
        </w:tc>
      </w:tr>
      <w:tr w:rsidR="00DC34FF" w14:paraId="2B58E4C2" w14:textId="77777777" w:rsidTr="3A392FE7">
        <w:trPr>
          <w:trHeight w:val="337"/>
        </w:trPr>
        <w:tc>
          <w:tcPr>
            <w:tcW w:w="2689" w:type="dxa"/>
            <w:tcBorders>
              <w:top w:val="nil"/>
            </w:tcBorders>
          </w:tcPr>
          <w:p w14:paraId="5CA47828" w14:textId="77777777" w:rsidR="00DC34FF" w:rsidRPr="003A688C" w:rsidRDefault="00DC34FF" w:rsidP="00D831AE">
            <w:pPr>
              <w:rPr>
                <w:lang w:val="en-GB"/>
              </w:rPr>
            </w:pPr>
          </w:p>
        </w:tc>
        <w:tc>
          <w:tcPr>
            <w:tcW w:w="3118" w:type="dxa"/>
            <w:vMerge/>
          </w:tcPr>
          <w:p w14:paraId="2CA27BE9" w14:textId="77777777" w:rsidR="00DC34FF" w:rsidRPr="009622D5" w:rsidRDefault="00DC34FF" w:rsidP="00D831AE">
            <w:pPr>
              <w:rPr>
                <w:color w:val="4472C4" w:themeColor="accent1"/>
                <w:lang w:val="en-GB"/>
              </w:rPr>
            </w:pPr>
          </w:p>
        </w:tc>
        <w:tc>
          <w:tcPr>
            <w:tcW w:w="6662" w:type="dxa"/>
          </w:tcPr>
          <w:p w14:paraId="70786A44" w14:textId="250EF95C" w:rsidR="00DC34FF" w:rsidRPr="003A688C" w:rsidRDefault="00DC34FF" w:rsidP="00D831AE">
            <w:pPr>
              <w:rPr>
                <w:lang w:val="en-GB"/>
              </w:rPr>
            </w:pPr>
            <w:r>
              <w:rPr>
                <w:lang w:val="en-GB"/>
              </w:rPr>
              <w:t>Other</w:t>
            </w:r>
            <w:r w:rsidR="00EA3A05">
              <w:rPr>
                <w:lang w:val="en-GB"/>
              </w:rPr>
              <w:t xml:space="preserve"> </w:t>
            </w:r>
          </w:p>
        </w:tc>
        <w:tc>
          <w:tcPr>
            <w:tcW w:w="481" w:type="dxa"/>
          </w:tcPr>
          <w:p w14:paraId="56919DA0" w14:textId="0879D46B" w:rsidR="00DC34FF" w:rsidRPr="003A688C" w:rsidRDefault="00DC34FF" w:rsidP="00D831AE">
            <w:pPr>
              <w:rPr>
                <w:lang w:val="en-GB"/>
              </w:rPr>
            </w:pPr>
          </w:p>
        </w:tc>
      </w:tr>
    </w:tbl>
    <w:p w14:paraId="0C4CB3F5" w14:textId="77777777" w:rsidR="00DC34FF" w:rsidRDefault="00DC34FF" w:rsidP="00DC34FF">
      <w:pPr>
        <w:rPr>
          <w:lang w:val="en-GB"/>
        </w:rPr>
      </w:pPr>
    </w:p>
    <w:tbl>
      <w:tblPr>
        <w:tblStyle w:val="Tabelamrea"/>
        <w:tblW w:w="0" w:type="auto"/>
        <w:tblLook w:val="04A0" w:firstRow="1" w:lastRow="0" w:firstColumn="1" w:lastColumn="0" w:noHBand="0" w:noVBand="1"/>
      </w:tblPr>
      <w:tblGrid>
        <w:gridCol w:w="2689"/>
        <w:gridCol w:w="3118"/>
        <w:gridCol w:w="7143"/>
      </w:tblGrid>
      <w:tr w:rsidR="00DC34FF" w14:paraId="5F2CF735" w14:textId="77777777" w:rsidTr="3A392FE7">
        <w:tc>
          <w:tcPr>
            <w:tcW w:w="2689" w:type="dxa"/>
          </w:tcPr>
          <w:p w14:paraId="75A06A6F" w14:textId="77777777" w:rsidR="00DC34FF" w:rsidRPr="009622D5" w:rsidRDefault="00DC34FF" w:rsidP="00D831AE">
            <w:pPr>
              <w:rPr>
                <w:b/>
                <w:color w:val="ED7D31" w:themeColor="accent2"/>
                <w:lang w:val="en-GB"/>
              </w:rPr>
            </w:pPr>
            <w:r w:rsidRPr="009622D5">
              <w:rPr>
                <w:b/>
                <w:color w:val="ED7D31" w:themeColor="accent2"/>
                <w:lang w:val="en-GB"/>
              </w:rPr>
              <w:t xml:space="preserve">Budget breakdown </w:t>
            </w:r>
          </w:p>
          <w:p w14:paraId="26201984" w14:textId="230C5CB2" w:rsidR="00DC34FF" w:rsidRPr="001D2908" w:rsidRDefault="00DC34FF" w:rsidP="00D831AE">
            <w:pPr>
              <w:rPr>
                <w:lang w:val="en-GB"/>
              </w:rPr>
            </w:pPr>
            <w:r w:rsidRPr="3A392FE7">
              <w:rPr>
                <w:lang w:val="en-GB"/>
              </w:rPr>
              <w:t>(</w:t>
            </w:r>
            <w:proofErr w:type="gramStart"/>
            <w:r w:rsidRPr="3A392FE7">
              <w:rPr>
                <w:lang w:val="en-GB"/>
              </w:rPr>
              <w:t>to</w:t>
            </w:r>
            <w:proofErr w:type="gramEnd"/>
            <w:r w:rsidRPr="3A392FE7">
              <w:rPr>
                <w:lang w:val="en-GB"/>
              </w:rPr>
              <w:t xml:space="preserve"> be filled in by the Adopter</w:t>
            </w:r>
            <w:r w:rsidR="30B0715A" w:rsidRPr="3A392FE7">
              <w:rPr>
                <w:lang w:val="en-GB"/>
              </w:rPr>
              <w:t>(s)</w:t>
            </w:r>
            <w:r w:rsidRPr="3A392FE7">
              <w:rPr>
                <w:lang w:val="en-GB"/>
              </w:rPr>
              <w:t>)</w:t>
            </w:r>
          </w:p>
        </w:tc>
        <w:tc>
          <w:tcPr>
            <w:tcW w:w="3118" w:type="dxa"/>
          </w:tcPr>
          <w:p w14:paraId="387F93BA" w14:textId="77777777" w:rsidR="00DC34FF" w:rsidRPr="00D645E7" w:rsidRDefault="00DC34FF" w:rsidP="00D831AE">
            <w:pPr>
              <w:rPr>
                <w:color w:val="4472C4" w:themeColor="accent1"/>
                <w:lang w:val="en-GB"/>
              </w:rPr>
            </w:pPr>
            <w:r w:rsidRPr="3A392FE7">
              <w:rPr>
                <w:color w:val="4472C4" w:themeColor="accent1"/>
                <w:lang w:val="en-GB"/>
              </w:rPr>
              <w:t>What is the estimated budget for travel expenses?</w:t>
            </w:r>
          </w:p>
          <w:p w14:paraId="3BCA5C6E" w14:textId="77777777" w:rsidR="00DC34FF" w:rsidRPr="004A5BDF" w:rsidRDefault="00DC34FF" w:rsidP="00D831AE">
            <w:pPr>
              <w:rPr>
                <w:sz w:val="18"/>
                <w:szCs w:val="18"/>
                <w:lang w:val="en-GB"/>
              </w:rPr>
            </w:pPr>
            <w:r w:rsidRPr="004A5BDF">
              <w:rPr>
                <w:sz w:val="18"/>
                <w:szCs w:val="18"/>
                <w:lang w:val="en-GB"/>
              </w:rPr>
              <w:t>Please state:</w:t>
            </w:r>
          </w:p>
          <w:p w14:paraId="5D48C6AB" w14:textId="46731BEF" w:rsidR="00DC34FF" w:rsidRPr="00901D6A" w:rsidRDefault="00DC34FF" w:rsidP="00DC34FF">
            <w:pPr>
              <w:pStyle w:val="Odstavekseznama"/>
              <w:numPr>
                <w:ilvl w:val="0"/>
                <w:numId w:val="19"/>
              </w:numPr>
              <w:rPr>
                <w:sz w:val="18"/>
                <w:szCs w:val="18"/>
                <w:lang w:val="en-GB"/>
              </w:rPr>
            </w:pPr>
            <w:r w:rsidRPr="3A392FE7">
              <w:rPr>
                <w:sz w:val="18"/>
                <w:szCs w:val="18"/>
                <w:lang w:val="en-GB"/>
              </w:rPr>
              <w:t>Number of activities, and, for each activity</w:t>
            </w:r>
            <w:r w:rsidR="2A49DAF6" w:rsidRPr="3A392FE7">
              <w:rPr>
                <w:sz w:val="18"/>
                <w:szCs w:val="18"/>
                <w:lang w:val="en-GB"/>
              </w:rPr>
              <w:t>:</w:t>
            </w:r>
          </w:p>
          <w:p w14:paraId="4BFA7EBD" w14:textId="77777777" w:rsidR="00DC34FF" w:rsidRPr="004A5BDF" w:rsidRDefault="00DC34FF" w:rsidP="3A392FE7">
            <w:pPr>
              <w:pStyle w:val="Odstavekseznama"/>
              <w:numPr>
                <w:ilvl w:val="0"/>
                <w:numId w:val="1"/>
              </w:numPr>
              <w:rPr>
                <w:rFonts w:eastAsiaTheme="minorEastAsia"/>
                <w:sz w:val="18"/>
                <w:szCs w:val="18"/>
                <w:lang w:val="en-GB"/>
              </w:rPr>
            </w:pPr>
            <w:r w:rsidRPr="3A392FE7">
              <w:rPr>
                <w:sz w:val="18"/>
                <w:szCs w:val="18"/>
                <w:lang w:val="en-GB"/>
              </w:rPr>
              <w:t>Objective, hosting region, date</w:t>
            </w:r>
          </w:p>
          <w:p w14:paraId="63DCF2B9" w14:textId="77777777" w:rsidR="00DC34FF" w:rsidRPr="004A5BDF" w:rsidRDefault="00DC34FF" w:rsidP="3A392FE7">
            <w:pPr>
              <w:pStyle w:val="Odstavekseznama"/>
              <w:numPr>
                <w:ilvl w:val="0"/>
                <w:numId w:val="1"/>
              </w:numPr>
              <w:rPr>
                <w:rFonts w:eastAsiaTheme="minorEastAsia"/>
                <w:sz w:val="18"/>
                <w:szCs w:val="18"/>
                <w:lang w:val="en-GB"/>
              </w:rPr>
            </w:pPr>
            <w:r w:rsidRPr="3A392FE7">
              <w:rPr>
                <w:sz w:val="18"/>
                <w:szCs w:val="18"/>
                <w:lang w:val="en-GB"/>
              </w:rPr>
              <w:t>Nr of people travelling</w:t>
            </w:r>
          </w:p>
          <w:p w14:paraId="2E5889C9" w14:textId="77777777" w:rsidR="00DC34FF" w:rsidRPr="004A5BDF" w:rsidRDefault="00DC34FF" w:rsidP="3A392FE7">
            <w:pPr>
              <w:pStyle w:val="Odstavekseznama"/>
              <w:numPr>
                <w:ilvl w:val="0"/>
                <w:numId w:val="1"/>
              </w:numPr>
              <w:rPr>
                <w:rFonts w:eastAsiaTheme="minorEastAsia"/>
                <w:sz w:val="18"/>
                <w:szCs w:val="18"/>
                <w:lang w:val="en-GB"/>
              </w:rPr>
            </w:pPr>
            <w:r w:rsidRPr="3A392FE7">
              <w:rPr>
                <w:sz w:val="18"/>
                <w:szCs w:val="18"/>
                <w:lang w:val="en-GB"/>
              </w:rPr>
              <w:t>Accommodation costs (per night)</w:t>
            </w:r>
          </w:p>
          <w:p w14:paraId="15AAB10C" w14:textId="77777777" w:rsidR="00DC34FF" w:rsidRPr="004A5BDF" w:rsidRDefault="00DC34FF" w:rsidP="3A392FE7">
            <w:pPr>
              <w:pStyle w:val="Odstavekseznama"/>
              <w:numPr>
                <w:ilvl w:val="0"/>
                <w:numId w:val="1"/>
              </w:numPr>
              <w:rPr>
                <w:rFonts w:eastAsiaTheme="minorEastAsia"/>
                <w:sz w:val="18"/>
                <w:szCs w:val="18"/>
                <w:lang w:val="en-GB"/>
              </w:rPr>
            </w:pPr>
            <w:r w:rsidRPr="3A392FE7">
              <w:rPr>
                <w:sz w:val="18"/>
                <w:szCs w:val="18"/>
                <w:lang w:val="en-GB"/>
              </w:rPr>
              <w:t>Travel costs</w:t>
            </w:r>
          </w:p>
          <w:p w14:paraId="07954694" w14:textId="0EBC4921" w:rsidR="00DC34FF" w:rsidRDefault="00DC34FF" w:rsidP="3A392FE7">
            <w:pPr>
              <w:pStyle w:val="Odstavekseznama"/>
              <w:numPr>
                <w:ilvl w:val="0"/>
                <w:numId w:val="1"/>
              </w:numPr>
              <w:rPr>
                <w:rFonts w:eastAsiaTheme="minorEastAsia"/>
                <w:sz w:val="18"/>
                <w:szCs w:val="18"/>
                <w:lang w:val="en-GB"/>
              </w:rPr>
            </w:pPr>
            <w:r w:rsidRPr="3A392FE7">
              <w:rPr>
                <w:sz w:val="18"/>
                <w:szCs w:val="18"/>
                <w:lang w:val="en-GB"/>
              </w:rPr>
              <w:t>Other costs (local transport and food)</w:t>
            </w:r>
          </w:p>
          <w:p w14:paraId="7D7C4B23" w14:textId="49A90DBC" w:rsidR="541B4970" w:rsidRDefault="541B4970" w:rsidP="3A392FE7">
            <w:pPr>
              <w:rPr>
                <w:sz w:val="20"/>
                <w:szCs w:val="20"/>
                <w:lang w:val="en-GB"/>
              </w:rPr>
            </w:pPr>
            <w:r w:rsidRPr="3A392FE7">
              <w:rPr>
                <w:color w:val="000000" w:themeColor="text1"/>
                <w:sz w:val="18"/>
                <w:szCs w:val="18"/>
                <w:lang w:val="en-GB"/>
              </w:rPr>
              <w:t xml:space="preserve">If there is more than one adopter, please organize this section by Reference Site name, followed by the points 1 </w:t>
            </w:r>
            <w:proofErr w:type="spellStart"/>
            <w:r w:rsidRPr="3A392FE7">
              <w:rPr>
                <w:color w:val="000000" w:themeColor="text1"/>
                <w:sz w:val="18"/>
                <w:szCs w:val="18"/>
                <w:lang w:val="en-GB"/>
              </w:rPr>
              <w:t>trough</w:t>
            </w:r>
            <w:proofErr w:type="spellEnd"/>
            <w:r w:rsidRPr="3A392FE7">
              <w:rPr>
                <w:color w:val="000000" w:themeColor="text1"/>
                <w:sz w:val="18"/>
                <w:szCs w:val="18"/>
                <w:lang w:val="en-GB"/>
              </w:rPr>
              <w:t xml:space="preserve"> 5, and a paragraph of separation</w:t>
            </w:r>
          </w:p>
          <w:p w14:paraId="312A4F4E" w14:textId="77777777" w:rsidR="00DC34FF" w:rsidRDefault="00DC34FF" w:rsidP="00D831AE">
            <w:pPr>
              <w:rPr>
                <w:lang w:val="en-GB"/>
              </w:rPr>
            </w:pPr>
          </w:p>
        </w:tc>
        <w:tc>
          <w:tcPr>
            <w:tcW w:w="7143" w:type="dxa"/>
          </w:tcPr>
          <w:p w14:paraId="3F313E39" w14:textId="44D6CA03" w:rsidR="00DC34FF" w:rsidRDefault="00DC34FF" w:rsidP="00D831AE">
            <w:pPr>
              <w:rPr>
                <w:lang w:val="en-GB"/>
              </w:rPr>
            </w:pPr>
          </w:p>
        </w:tc>
      </w:tr>
    </w:tbl>
    <w:p w14:paraId="5B1498AC" w14:textId="77777777" w:rsidR="00DC34FF" w:rsidRDefault="00DC34FF" w:rsidP="00DC34FF">
      <w:pPr>
        <w:rPr>
          <w:lang w:val="en-GB"/>
        </w:rPr>
      </w:pPr>
    </w:p>
    <w:p w14:paraId="4031F851" w14:textId="77777777" w:rsidR="00DC34FF" w:rsidRDefault="00DC34FF" w:rsidP="00DC34FF">
      <w:pPr>
        <w:rPr>
          <w:lang w:val="en-GB"/>
        </w:rPr>
      </w:pPr>
    </w:p>
    <w:tbl>
      <w:tblPr>
        <w:tblStyle w:val="Tabelamrea"/>
        <w:tblW w:w="0" w:type="auto"/>
        <w:tblLook w:val="04A0" w:firstRow="1" w:lastRow="0" w:firstColumn="1" w:lastColumn="0" w:noHBand="0" w:noVBand="1"/>
      </w:tblPr>
      <w:tblGrid>
        <w:gridCol w:w="2369"/>
        <w:gridCol w:w="5034"/>
        <w:gridCol w:w="5192"/>
        <w:gridCol w:w="355"/>
      </w:tblGrid>
      <w:tr w:rsidR="00DC34FF" w14:paraId="445CA6C4" w14:textId="77777777" w:rsidTr="32C5B026">
        <w:tc>
          <w:tcPr>
            <w:tcW w:w="2369" w:type="dxa"/>
            <w:vMerge w:val="restart"/>
          </w:tcPr>
          <w:p w14:paraId="5810229A" w14:textId="77777777" w:rsidR="00DC34FF" w:rsidRPr="000B0A68" w:rsidRDefault="00DC34FF" w:rsidP="00D831AE">
            <w:pPr>
              <w:rPr>
                <w:b/>
                <w:color w:val="ED7D31" w:themeColor="accent2"/>
                <w:lang w:val="en-GB"/>
              </w:rPr>
            </w:pPr>
            <w:r w:rsidRPr="000B0A68">
              <w:rPr>
                <w:b/>
                <w:color w:val="ED7D31" w:themeColor="accent2"/>
                <w:lang w:val="en-GB"/>
              </w:rPr>
              <w:t xml:space="preserve">Twinning details </w:t>
            </w:r>
          </w:p>
          <w:p w14:paraId="7E0C4C5A" w14:textId="7818A11B" w:rsidR="00DC34FF" w:rsidRPr="001D2908" w:rsidRDefault="00DC34FF" w:rsidP="00D831AE">
            <w:pPr>
              <w:rPr>
                <w:lang w:val="en-GB"/>
              </w:rPr>
            </w:pPr>
            <w:r w:rsidRPr="32C5B026">
              <w:rPr>
                <w:lang w:val="en-GB"/>
              </w:rPr>
              <w:t>(</w:t>
            </w:r>
            <w:proofErr w:type="gramStart"/>
            <w:r w:rsidRPr="32C5B026">
              <w:rPr>
                <w:lang w:val="en-GB"/>
              </w:rPr>
              <w:t>to</w:t>
            </w:r>
            <w:proofErr w:type="gramEnd"/>
            <w:r w:rsidRPr="32C5B026">
              <w:rPr>
                <w:lang w:val="en-GB"/>
              </w:rPr>
              <w:t xml:space="preserve"> be filled in by the Adopter</w:t>
            </w:r>
            <w:r w:rsidR="209BFDB3" w:rsidRPr="32C5B026">
              <w:rPr>
                <w:lang w:val="en-GB"/>
              </w:rPr>
              <w:t>(s)</w:t>
            </w:r>
            <w:r w:rsidRPr="32C5B026">
              <w:rPr>
                <w:lang w:val="en-GB"/>
              </w:rPr>
              <w:t>)</w:t>
            </w:r>
          </w:p>
        </w:tc>
        <w:tc>
          <w:tcPr>
            <w:tcW w:w="5034" w:type="dxa"/>
          </w:tcPr>
          <w:p w14:paraId="30B909AF" w14:textId="31FB6E53" w:rsidR="00DC34FF" w:rsidRDefault="00DC34FF" w:rsidP="3A392FE7">
            <w:pPr>
              <w:rPr>
                <w:lang w:val="en-GB"/>
              </w:rPr>
            </w:pPr>
            <w:r w:rsidRPr="3A392FE7">
              <w:rPr>
                <w:color w:val="4472C4" w:themeColor="accent1"/>
                <w:lang w:val="en-GB"/>
              </w:rPr>
              <w:t>Objectives of the twinning</w:t>
            </w:r>
          </w:p>
          <w:p w14:paraId="38DA13CE" w14:textId="3635319D" w:rsidR="00DC34FF" w:rsidRDefault="2218834C" w:rsidP="3A392FE7">
            <w:pPr>
              <w:rPr>
                <w:color w:val="000000" w:themeColor="text1"/>
                <w:sz w:val="18"/>
                <w:szCs w:val="18"/>
                <w:lang w:val="en-GB"/>
              </w:rPr>
            </w:pPr>
            <w:r w:rsidRPr="3A392FE7">
              <w:rPr>
                <w:color w:val="000000" w:themeColor="text1"/>
                <w:sz w:val="18"/>
                <w:szCs w:val="18"/>
                <w:lang w:val="en-GB"/>
              </w:rPr>
              <w:t>If there is more than one adopter, please organize this section by Reference Site name, followed by its specific objectives for the twinning, and a paragraph of separation</w:t>
            </w:r>
          </w:p>
        </w:tc>
        <w:tc>
          <w:tcPr>
            <w:tcW w:w="5547" w:type="dxa"/>
            <w:gridSpan w:val="2"/>
          </w:tcPr>
          <w:p w14:paraId="21368A19" w14:textId="7F10B751" w:rsidR="00DC34FF" w:rsidRDefault="00DC34FF" w:rsidP="00D831AE">
            <w:pPr>
              <w:rPr>
                <w:lang w:val="en-GB"/>
              </w:rPr>
            </w:pPr>
          </w:p>
        </w:tc>
      </w:tr>
      <w:tr w:rsidR="00DC34FF" w14:paraId="088F1FBF" w14:textId="77777777" w:rsidTr="32C5B026">
        <w:trPr>
          <w:trHeight w:val="54"/>
        </w:trPr>
        <w:tc>
          <w:tcPr>
            <w:tcW w:w="2369" w:type="dxa"/>
            <w:vMerge/>
          </w:tcPr>
          <w:p w14:paraId="31768432" w14:textId="77777777" w:rsidR="00DC34FF" w:rsidRPr="001D2908" w:rsidRDefault="00DC34FF" w:rsidP="00D831AE">
            <w:pPr>
              <w:rPr>
                <w:lang w:val="en-GB"/>
              </w:rPr>
            </w:pPr>
          </w:p>
        </w:tc>
        <w:tc>
          <w:tcPr>
            <w:tcW w:w="5034" w:type="dxa"/>
            <w:vMerge w:val="restart"/>
          </w:tcPr>
          <w:p w14:paraId="2ABA4795" w14:textId="77777777" w:rsidR="00DC34FF" w:rsidRDefault="00DC34FF" w:rsidP="00D831AE">
            <w:pPr>
              <w:rPr>
                <w:color w:val="4472C4" w:themeColor="accent1"/>
                <w:lang w:val="en-GB"/>
              </w:rPr>
            </w:pPr>
            <w:r w:rsidRPr="000B0A68">
              <w:rPr>
                <w:color w:val="4472C4" w:themeColor="accent1"/>
                <w:lang w:val="en-GB"/>
              </w:rPr>
              <w:t>Twinning type</w:t>
            </w:r>
            <w:r>
              <w:rPr>
                <w:color w:val="4472C4" w:themeColor="accent1"/>
                <w:lang w:val="en-GB"/>
              </w:rPr>
              <w:t xml:space="preserve"> </w:t>
            </w:r>
          </w:p>
          <w:p w14:paraId="4758FBAA" w14:textId="77777777" w:rsidR="00DC34FF" w:rsidRDefault="00DC34FF" w:rsidP="00D831AE">
            <w:pPr>
              <w:rPr>
                <w:lang w:val="en-GB"/>
              </w:rPr>
            </w:pPr>
            <w:r w:rsidRPr="003E7C19">
              <w:rPr>
                <w:color w:val="000000" w:themeColor="text1"/>
                <w:sz w:val="18"/>
                <w:lang w:val="en-GB"/>
              </w:rPr>
              <w:t>Mark 1 option with an X</w:t>
            </w:r>
          </w:p>
        </w:tc>
        <w:tc>
          <w:tcPr>
            <w:tcW w:w="5192" w:type="dxa"/>
          </w:tcPr>
          <w:p w14:paraId="3BBB8F1C" w14:textId="77777777" w:rsidR="00DC34FF" w:rsidRDefault="00DC34FF" w:rsidP="00D831AE">
            <w:pPr>
              <w:rPr>
                <w:lang w:val="en-GB"/>
              </w:rPr>
            </w:pPr>
            <w:r w:rsidRPr="00BC70B5">
              <w:rPr>
                <w:lang w:val="en-GB"/>
              </w:rPr>
              <w:t>Knowledge exchange and training</w:t>
            </w:r>
          </w:p>
        </w:tc>
        <w:tc>
          <w:tcPr>
            <w:tcW w:w="355" w:type="dxa"/>
          </w:tcPr>
          <w:p w14:paraId="256E03A9" w14:textId="77777777" w:rsidR="00DC34FF" w:rsidRPr="00BC70B5" w:rsidRDefault="00DC34FF" w:rsidP="00D831AE">
            <w:pPr>
              <w:rPr>
                <w:lang w:val="en-GB"/>
              </w:rPr>
            </w:pPr>
          </w:p>
        </w:tc>
      </w:tr>
      <w:tr w:rsidR="00DC34FF" w14:paraId="3EE5BCE6" w14:textId="77777777" w:rsidTr="32C5B026">
        <w:trPr>
          <w:trHeight w:val="54"/>
        </w:trPr>
        <w:tc>
          <w:tcPr>
            <w:tcW w:w="2369" w:type="dxa"/>
            <w:vMerge/>
          </w:tcPr>
          <w:p w14:paraId="75C1A273" w14:textId="77777777" w:rsidR="00DC34FF" w:rsidRPr="001D2908" w:rsidRDefault="00DC34FF" w:rsidP="00D831AE">
            <w:pPr>
              <w:rPr>
                <w:lang w:val="en-GB"/>
              </w:rPr>
            </w:pPr>
          </w:p>
        </w:tc>
        <w:tc>
          <w:tcPr>
            <w:tcW w:w="5034" w:type="dxa"/>
            <w:vMerge/>
          </w:tcPr>
          <w:p w14:paraId="2081FB3C" w14:textId="77777777" w:rsidR="00DC34FF" w:rsidRPr="000B0A68" w:rsidRDefault="00DC34FF" w:rsidP="00D831AE">
            <w:pPr>
              <w:rPr>
                <w:color w:val="4472C4" w:themeColor="accent1"/>
                <w:lang w:val="en-GB"/>
              </w:rPr>
            </w:pPr>
          </w:p>
        </w:tc>
        <w:tc>
          <w:tcPr>
            <w:tcW w:w="5192" w:type="dxa"/>
          </w:tcPr>
          <w:p w14:paraId="358FDE2D" w14:textId="77777777" w:rsidR="00DC34FF" w:rsidRDefault="00DC34FF" w:rsidP="00D831AE">
            <w:pPr>
              <w:rPr>
                <w:lang w:val="en-GB"/>
              </w:rPr>
            </w:pPr>
            <w:r w:rsidRPr="00BC70B5">
              <w:rPr>
                <w:lang w:val="en-GB"/>
              </w:rPr>
              <w:t>Adaptation</w:t>
            </w:r>
          </w:p>
        </w:tc>
        <w:tc>
          <w:tcPr>
            <w:tcW w:w="355" w:type="dxa"/>
          </w:tcPr>
          <w:p w14:paraId="6B4B32B8" w14:textId="3F55A3A6" w:rsidR="00DC34FF" w:rsidRPr="00BC70B5" w:rsidRDefault="00DC34FF" w:rsidP="00D831AE">
            <w:pPr>
              <w:rPr>
                <w:lang w:val="en-GB"/>
              </w:rPr>
            </w:pPr>
          </w:p>
        </w:tc>
      </w:tr>
      <w:tr w:rsidR="00DC34FF" w14:paraId="4EDD1AAB" w14:textId="77777777" w:rsidTr="32C5B026">
        <w:trPr>
          <w:trHeight w:val="54"/>
        </w:trPr>
        <w:tc>
          <w:tcPr>
            <w:tcW w:w="2369" w:type="dxa"/>
            <w:vMerge/>
          </w:tcPr>
          <w:p w14:paraId="0E8C875E" w14:textId="77777777" w:rsidR="00DC34FF" w:rsidRPr="001D2908" w:rsidRDefault="00DC34FF" w:rsidP="00D831AE">
            <w:pPr>
              <w:rPr>
                <w:lang w:val="en-GB"/>
              </w:rPr>
            </w:pPr>
          </w:p>
        </w:tc>
        <w:tc>
          <w:tcPr>
            <w:tcW w:w="5034" w:type="dxa"/>
            <w:vMerge/>
          </w:tcPr>
          <w:p w14:paraId="4031E363" w14:textId="77777777" w:rsidR="00DC34FF" w:rsidRPr="000B0A68" w:rsidRDefault="00DC34FF" w:rsidP="00D831AE">
            <w:pPr>
              <w:rPr>
                <w:color w:val="4472C4" w:themeColor="accent1"/>
                <w:lang w:val="en-GB"/>
              </w:rPr>
            </w:pPr>
          </w:p>
        </w:tc>
        <w:tc>
          <w:tcPr>
            <w:tcW w:w="5192" w:type="dxa"/>
          </w:tcPr>
          <w:p w14:paraId="54ED1652" w14:textId="77777777" w:rsidR="00DC34FF" w:rsidRDefault="00DC34FF" w:rsidP="00D831AE">
            <w:pPr>
              <w:rPr>
                <w:lang w:val="en-GB"/>
              </w:rPr>
            </w:pPr>
            <w:r w:rsidRPr="00BC70B5">
              <w:rPr>
                <w:lang w:val="en-GB"/>
              </w:rPr>
              <w:t>Partial adoption</w:t>
            </w:r>
          </w:p>
        </w:tc>
        <w:tc>
          <w:tcPr>
            <w:tcW w:w="355" w:type="dxa"/>
          </w:tcPr>
          <w:p w14:paraId="267E1AF6" w14:textId="77777777" w:rsidR="00DC34FF" w:rsidRPr="00BC70B5" w:rsidRDefault="00DC34FF" w:rsidP="00D831AE">
            <w:pPr>
              <w:rPr>
                <w:lang w:val="en-GB"/>
              </w:rPr>
            </w:pPr>
          </w:p>
        </w:tc>
      </w:tr>
      <w:tr w:rsidR="00DC34FF" w14:paraId="63E55338" w14:textId="77777777" w:rsidTr="32C5B026">
        <w:trPr>
          <w:trHeight w:val="54"/>
        </w:trPr>
        <w:tc>
          <w:tcPr>
            <w:tcW w:w="2369" w:type="dxa"/>
            <w:vMerge/>
          </w:tcPr>
          <w:p w14:paraId="13550105" w14:textId="77777777" w:rsidR="00DC34FF" w:rsidRPr="001D2908" w:rsidRDefault="00DC34FF" w:rsidP="00D831AE">
            <w:pPr>
              <w:rPr>
                <w:lang w:val="en-GB"/>
              </w:rPr>
            </w:pPr>
          </w:p>
        </w:tc>
        <w:tc>
          <w:tcPr>
            <w:tcW w:w="5034" w:type="dxa"/>
            <w:vMerge/>
          </w:tcPr>
          <w:p w14:paraId="3F14C9B3" w14:textId="77777777" w:rsidR="00DC34FF" w:rsidRPr="000B0A68" w:rsidRDefault="00DC34FF" w:rsidP="00D831AE">
            <w:pPr>
              <w:rPr>
                <w:color w:val="4472C4" w:themeColor="accent1"/>
                <w:lang w:val="en-GB"/>
              </w:rPr>
            </w:pPr>
          </w:p>
        </w:tc>
        <w:tc>
          <w:tcPr>
            <w:tcW w:w="5192" w:type="dxa"/>
          </w:tcPr>
          <w:p w14:paraId="1B8AAA4D" w14:textId="77777777" w:rsidR="00DC34FF" w:rsidRDefault="00DC34FF" w:rsidP="00D831AE">
            <w:pPr>
              <w:rPr>
                <w:lang w:val="en-GB"/>
              </w:rPr>
            </w:pPr>
            <w:r w:rsidRPr="00BC70B5">
              <w:rPr>
                <w:lang w:val="en-GB"/>
              </w:rPr>
              <w:t>Full adoption</w:t>
            </w:r>
          </w:p>
        </w:tc>
        <w:tc>
          <w:tcPr>
            <w:tcW w:w="355" w:type="dxa"/>
          </w:tcPr>
          <w:p w14:paraId="31B41062" w14:textId="77777777" w:rsidR="00DC34FF" w:rsidRPr="00BC70B5" w:rsidRDefault="00DC34FF" w:rsidP="00D831AE">
            <w:pPr>
              <w:rPr>
                <w:lang w:val="en-GB"/>
              </w:rPr>
            </w:pPr>
          </w:p>
        </w:tc>
      </w:tr>
      <w:tr w:rsidR="00DC34FF" w14:paraId="2591E12B" w14:textId="77777777" w:rsidTr="32C5B026">
        <w:trPr>
          <w:trHeight w:val="54"/>
        </w:trPr>
        <w:tc>
          <w:tcPr>
            <w:tcW w:w="2369" w:type="dxa"/>
            <w:vMerge/>
          </w:tcPr>
          <w:p w14:paraId="6FB68074" w14:textId="77777777" w:rsidR="00DC34FF" w:rsidRPr="001D2908" w:rsidRDefault="00DC34FF" w:rsidP="00D831AE">
            <w:pPr>
              <w:rPr>
                <w:lang w:val="en-GB"/>
              </w:rPr>
            </w:pPr>
          </w:p>
        </w:tc>
        <w:tc>
          <w:tcPr>
            <w:tcW w:w="5034" w:type="dxa"/>
            <w:vMerge/>
          </w:tcPr>
          <w:p w14:paraId="476ADEAC" w14:textId="77777777" w:rsidR="00DC34FF" w:rsidRPr="000B0A68" w:rsidRDefault="00DC34FF" w:rsidP="00D831AE">
            <w:pPr>
              <w:rPr>
                <w:color w:val="4472C4" w:themeColor="accent1"/>
                <w:lang w:val="en-GB"/>
              </w:rPr>
            </w:pPr>
          </w:p>
        </w:tc>
        <w:tc>
          <w:tcPr>
            <w:tcW w:w="5192" w:type="dxa"/>
          </w:tcPr>
          <w:p w14:paraId="69ED4220" w14:textId="77777777" w:rsidR="00DC34FF" w:rsidRDefault="00DC34FF" w:rsidP="00D831AE">
            <w:pPr>
              <w:rPr>
                <w:lang w:val="en-GB"/>
              </w:rPr>
            </w:pPr>
            <w:r w:rsidRPr="00BC70B5">
              <w:rPr>
                <w:lang w:val="en-GB"/>
              </w:rPr>
              <w:t>Acquisition</w:t>
            </w:r>
          </w:p>
        </w:tc>
        <w:tc>
          <w:tcPr>
            <w:tcW w:w="355" w:type="dxa"/>
          </w:tcPr>
          <w:p w14:paraId="4E0EB711" w14:textId="77777777" w:rsidR="00DC34FF" w:rsidRPr="00BC70B5" w:rsidRDefault="00DC34FF" w:rsidP="00D831AE">
            <w:pPr>
              <w:rPr>
                <w:lang w:val="en-GB"/>
              </w:rPr>
            </w:pPr>
          </w:p>
        </w:tc>
      </w:tr>
      <w:tr w:rsidR="00DC34FF" w14:paraId="4C2CBB85" w14:textId="77777777" w:rsidTr="32C5B026">
        <w:trPr>
          <w:trHeight w:val="27"/>
        </w:trPr>
        <w:tc>
          <w:tcPr>
            <w:tcW w:w="2369" w:type="dxa"/>
            <w:vMerge/>
          </w:tcPr>
          <w:p w14:paraId="6877E7DD" w14:textId="77777777" w:rsidR="00DC34FF" w:rsidRPr="001D2908" w:rsidRDefault="00DC34FF" w:rsidP="00D831AE">
            <w:pPr>
              <w:rPr>
                <w:lang w:val="en-GB"/>
              </w:rPr>
            </w:pPr>
          </w:p>
        </w:tc>
        <w:tc>
          <w:tcPr>
            <w:tcW w:w="5034" w:type="dxa"/>
            <w:vMerge w:val="restart"/>
          </w:tcPr>
          <w:p w14:paraId="72F02073" w14:textId="4E6687E1" w:rsidR="00DC34FF" w:rsidRPr="000B0A68" w:rsidRDefault="00DC34FF" w:rsidP="3A392FE7">
            <w:pPr>
              <w:rPr>
                <w:color w:val="4472C4" w:themeColor="accent1"/>
                <w:lang w:val="en-GB"/>
              </w:rPr>
            </w:pPr>
            <w:r w:rsidRPr="3A392FE7">
              <w:rPr>
                <w:color w:val="4472C4" w:themeColor="accent1"/>
                <w:lang w:val="en-GB"/>
              </w:rPr>
              <w:t>What types of activities are planned?</w:t>
            </w:r>
          </w:p>
          <w:p w14:paraId="5B0700CB" w14:textId="7A35DC50" w:rsidR="00DC34FF" w:rsidRPr="000B0A68" w:rsidRDefault="7521FB3E" w:rsidP="3A392FE7">
            <w:pPr>
              <w:rPr>
                <w:lang w:val="en-GB"/>
              </w:rPr>
            </w:pPr>
            <w:r w:rsidRPr="3A392FE7">
              <w:rPr>
                <w:color w:val="000000" w:themeColor="text1"/>
                <w:sz w:val="18"/>
                <w:szCs w:val="18"/>
                <w:lang w:val="en-GB"/>
              </w:rPr>
              <w:lastRenderedPageBreak/>
              <w:t>Mark all that apply</w:t>
            </w:r>
            <w:r w:rsidR="01DCE603" w:rsidRPr="3A392FE7">
              <w:rPr>
                <w:color w:val="000000" w:themeColor="text1"/>
                <w:sz w:val="18"/>
                <w:szCs w:val="18"/>
                <w:lang w:val="en-GB"/>
              </w:rPr>
              <w:t>.</w:t>
            </w:r>
            <w:r w:rsidR="01DCE603" w:rsidRPr="3A392FE7">
              <w:rPr>
                <w:sz w:val="18"/>
                <w:szCs w:val="18"/>
                <w:lang w:val="en-GB"/>
              </w:rPr>
              <w:t xml:space="preserve"> If there is more than one Adopter, mark the options that apply for each one.</w:t>
            </w:r>
          </w:p>
        </w:tc>
        <w:tc>
          <w:tcPr>
            <w:tcW w:w="5192" w:type="dxa"/>
          </w:tcPr>
          <w:p w14:paraId="36B66116" w14:textId="77777777" w:rsidR="00DC34FF" w:rsidRPr="00D94F3B" w:rsidRDefault="00DC34FF" w:rsidP="00D831AE">
            <w:pPr>
              <w:rPr>
                <w:lang w:val="en-GB"/>
              </w:rPr>
            </w:pPr>
            <w:r>
              <w:rPr>
                <w:lang w:val="en-GB"/>
              </w:rPr>
              <w:lastRenderedPageBreak/>
              <w:t>In person meetings between twinning participants</w:t>
            </w:r>
          </w:p>
        </w:tc>
        <w:tc>
          <w:tcPr>
            <w:tcW w:w="355" w:type="dxa"/>
          </w:tcPr>
          <w:p w14:paraId="0DB74DB4" w14:textId="5373EFA5" w:rsidR="00DC34FF" w:rsidRPr="00D94F3B" w:rsidRDefault="00DC34FF" w:rsidP="00D831AE">
            <w:pPr>
              <w:rPr>
                <w:lang w:val="en-GB"/>
              </w:rPr>
            </w:pPr>
          </w:p>
        </w:tc>
      </w:tr>
      <w:tr w:rsidR="00DC34FF" w14:paraId="5F62E745" w14:textId="77777777" w:rsidTr="32C5B026">
        <w:trPr>
          <w:trHeight w:val="27"/>
        </w:trPr>
        <w:tc>
          <w:tcPr>
            <w:tcW w:w="2369" w:type="dxa"/>
            <w:vMerge/>
          </w:tcPr>
          <w:p w14:paraId="6B22C1F1" w14:textId="77777777" w:rsidR="00DC34FF" w:rsidRPr="001D2908" w:rsidRDefault="00DC34FF" w:rsidP="00D831AE">
            <w:pPr>
              <w:rPr>
                <w:lang w:val="en-GB"/>
              </w:rPr>
            </w:pPr>
          </w:p>
        </w:tc>
        <w:tc>
          <w:tcPr>
            <w:tcW w:w="5034" w:type="dxa"/>
            <w:vMerge/>
          </w:tcPr>
          <w:p w14:paraId="2F773895" w14:textId="77777777" w:rsidR="00DC34FF" w:rsidRDefault="00DC34FF" w:rsidP="00D831AE">
            <w:pPr>
              <w:rPr>
                <w:lang w:val="en-GB"/>
              </w:rPr>
            </w:pPr>
          </w:p>
        </w:tc>
        <w:tc>
          <w:tcPr>
            <w:tcW w:w="5192" w:type="dxa"/>
          </w:tcPr>
          <w:p w14:paraId="0BC273B0" w14:textId="77777777" w:rsidR="00DC34FF" w:rsidRDefault="00DC34FF" w:rsidP="00D831AE">
            <w:pPr>
              <w:rPr>
                <w:lang w:val="en-GB"/>
              </w:rPr>
            </w:pPr>
            <w:r w:rsidRPr="00D94F3B">
              <w:rPr>
                <w:lang w:val="en-GB"/>
              </w:rPr>
              <w:t>Webinars and/ or Workshops</w:t>
            </w:r>
          </w:p>
        </w:tc>
        <w:tc>
          <w:tcPr>
            <w:tcW w:w="355" w:type="dxa"/>
          </w:tcPr>
          <w:p w14:paraId="3DDCEC52" w14:textId="21BD6CB4" w:rsidR="00DC34FF" w:rsidRPr="00D94F3B" w:rsidRDefault="00DC34FF" w:rsidP="00D831AE">
            <w:pPr>
              <w:rPr>
                <w:lang w:val="en-GB"/>
              </w:rPr>
            </w:pPr>
          </w:p>
        </w:tc>
      </w:tr>
      <w:tr w:rsidR="00DC34FF" w14:paraId="6F924B67" w14:textId="77777777" w:rsidTr="32C5B026">
        <w:trPr>
          <w:trHeight w:val="27"/>
        </w:trPr>
        <w:tc>
          <w:tcPr>
            <w:tcW w:w="2369" w:type="dxa"/>
            <w:vMerge/>
          </w:tcPr>
          <w:p w14:paraId="704F27F7" w14:textId="77777777" w:rsidR="00DC34FF" w:rsidRPr="001D2908" w:rsidRDefault="00DC34FF" w:rsidP="00D831AE">
            <w:pPr>
              <w:rPr>
                <w:lang w:val="en-GB"/>
              </w:rPr>
            </w:pPr>
          </w:p>
        </w:tc>
        <w:tc>
          <w:tcPr>
            <w:tcW w:w="5034" w:type="dxa"/>
            <w:vMerge/>
          </w:tcPr>
          <w:p w14:paraId="27BD3022" w14:textId="77777777" w:rsidR="00DC34FF" w:rsidRPr="000B0A68" w:rsidRDefault="00DC34FF" w:rsidP="00D831AE">
            <w:pPr>
              <w:rPr>
                <w:color w:val="4472C4" w:themeColor="accent1"/>
                <w:lang w:val="en-GB"/>
              </w:rPr>
            </w:pPr>
          </w:p>
        </w:tc>
        <w:tc>
          <w:tcPr>
            <w:tcW w:w="5192" w:type="dxa"/>
          </w:tcPr>
          <w:p w14:paraId="1FEC5681" w14:textId="77777777" w:rsidR="00DC34FF" w:rsidRDefault="00DC34FF" w:rsidP="00D831AE">
            <w:pPr>
              <w:rPr>
                <w:lang w:val="en-GB"/>
              </w:rPr>
            </w:pPr>
            <w:r w:rsidRPr="00D94F3B">
              <w:rPr>
                <w:lang w:val="en-GB"/>
              </w:rPr>
              <w:t>In person conferences</w:t>
            </w:r>
          </w:p>
        </w:tc>
        <w:tc>
          <w:tcPr>
            <w:tcW w:w="355" w:type="dxa"/>
          </w:tcPr>
          <w:p w14:paraId="48BF57A6" w14:textId="77777777" w:rsidR="00DC34FF" w:rsidRPr="00D94F3B" w:rsidRDefault="00DC34FF" w:rsidP="00D831AE">
            <w:pPr>
              <w:rPr>
                <w:lang w:val="en-GB"/>
              </w:rPr>
            </w:pPr>
          </w:p>
        </w:tc>
      </w:tr>
      <w:tr w:rsidR="00DC34FF" w14:paraId="1E93FA6C" w14:textId="77777777" w:rsidTr="32C5B026">
        <w:trPr>
          <w:trHeight w:val="27"/>
        </w:trPr>
        <w:tc>
          <w:tcPr>
            <w:tcW w:w="2369" w:type="dxa"/>
            <w:vMerge/>
          </w:tcPr>
          <w:p w14:paraId="5A638EED" w14:textId="77777777" w:rsidR="00DC34FF" w:rsidRPr="001D2908" w:rsidRDefault="00DC34FF" w:rsidP="00D831AE">
            <w:pPr>
              <w:rPr>
                <w:lang w:val="en-GB"/>
              </w:rPr>
            </w:pPr>
          </w:p>
        </w:tc>
        <w:tc>
          <w:tcPr>
            <w:tcW w:w="5034" w:type="dxa"/>
            <w:vMerge/>
          </w:tcPr>
          <w:p w14:paraId="386EF224" w14:textId="77777777" w:rsidR="00DC34FF" w:rsidRPr="000B0A68" w:rsidRDefault="00DC34FF" w:rsidP="00D831AE">
            <w:pPr>
              <w:rPr>
                <w:color w:val="4472C4" w:themeColor="accent1"/>
                <w:lang w:val="en-GB"/>
              </w:rPr>
            </w:pPr>
          </w:p>
        </w:tc>
        <w:tc>
          <w:tcPr>
            <w:tcW w:w="5192" w:type="dxa"/>
          </w:tcPr>
          <w:p w14:paraId="134C12F7" w14:textId="77777777" w:rsidR="00DC34FF" w:rsidRDefault="00DC34FF" w:rsidP="00D831AE">
            <w:pPr>
              <w:rPr>
                <w:lang w:val="en-GB"/>
              </w:rPr>
            </w:pPr>
            <w:r w:rsidRPr="00D94F3B">
              <w:rPr>
                <w:lang w:val="en-GB"/>
              </w:rPr>
              <w:t>Online conferences</w:t>
            </w:r>
          </w:p>
        </w:tc>
        <w:tc>
          <w:tcPr>
            <w:tcW w:w="355" w:type="dxa"/>
          </w:tcPr>
          <w:p w14:paraId="688056EF" w14:textId="77777777" w:rsidR="00DC34FF" w:rsidRPr="00D94F3B" w:rsidRDefault="00DC34FF" w:rsidP="00D831AE">
            <w:pPr>
              <w:rPr>
                <w:lang w:val="en-GB"/>
              </w:rPr>
            </w:pPr>
          </w:p>
        </w:tc>
      </w:tr>
      <w:tr w:rsidR="00DC34FF" w14:paraId="1F5F2337" w14:textId="77777777" w:rsidTr="32C5B026">
        <w:trPr>
          <w:trHeight w:val="27"/>
        </w:trPr>
        <w:tc>
          <w:tcPr>
            <w:tcW w:w="2369" w:type="dxa"/>
            <w:vMerge/>
          </w:tcPr>
          <w:p w14:paraId="2DFAD4C8" w14:textId="77777777" w:rsidR="00DC34FF" w:rsidRPr="001D2908" w:rsidRDefault="00DC34FF" w:rsidP="00D831AE">
            <w:pPr>
              <w:rPr>
                <w:lang w:val="en-GB"/>
              </w:rPr>
            </w:pPr>
          </w:p>
        </w:tc>
        <w:tc>
          <w:tcPr>
            <w:tcW w:w="5034" w:type="dxa"/>
            <w:vMerge/>
          </w:tcPr>
          <w:p w14:paraId="0AC1C471" w14:textId="77777777" w:rsidR="00DC34FF" w:rsidRPr="000B0A68" w:rsidRDefault="00DC34FF" w:rsidP="00D831AE">
            <w:pPr>
              <w:rPr>
                <w:color w:val="4472C4" w:themeColor="accent1"/>
                <w:lang w:val="en-GB"/>
              </w:rPr>
            </w:pPr>
          </w:p>
        </w:tc>
        <w:tc>
          <w:tcPr>
            <w:tcW w:w="5192" w:type="dxa"/>
          </w:tcPr>
          <w:p w14:paraId="4699D6FA" w14:textId="77777777" w:rsidR="00DC34FF" w:rsidRDefault="00DC34FF" w:rsidP="00D831AE">
            <w:pPr>
              <w:rPr>
                <w:lang w:val="en-GB"/>
              </w:rPr>
            </w:pPr>
            <w:r w:rsidRPr="00D94F3B">
              <w:rPr>
                <w:lang w:val="en-GB"/>
              </w:rPr>
              <w:t>Joint scientific papers</w:t>
            </w:r>
          </w:p>
        </w:tc>
        <w:tc>
          <w:tcPr>
            <w:tcW w:w="355" w:type="dxa"/>
          </w:tcPr>
          <w:p w14:paraId="16D909F1" w14:textId="77777777" w:rsidR="00DC34FF" w:rsidRPr="00D94F3B" w:rsidRDefault="00DC34FF" w:rsidP="00D831AE">
            <w:pPr>
              <w:rPr>
                <w:lang w:val="en-GB"/>
              </w:rPr>
            </w:pPr>
          </w:p>
        </w:tc>
      </w:tr>
      <w:tr w:rsidR="00DC34FF" w14:paraId="42A07D18" w14:textId="77777777" w:rsidTr="32C5B026">
        <w:trPr>
          <w:trHeight w:val="27"/>
        </w:trPr>
        <w:tc>
          <w:tcPr>
            <w:tcW w:w="2369" w:type="dxa"/>
            <w:vMerge/>
          </w:tcPr>
          <w:p w14:paraId="1FD6C575" w14:textId="77777777" w:rsidR="00DC34FF" w:rsidRPr="001D2908" w:rsidRDefault="00DC34FF" w:rsidP="00D831AE">
            <w:pPr>
              <w:rPr>
                <w:lang w:val="en-GB"/>
              </w:rPr>
            </w:pPr>
          </w:p>
        </w:tc>
        <w:tc>
          <w:tcPr>
            <w:tcW w:w="5034" w:type="dxa"/>
            <w:vMerge/>
          </w:tcPr>
          <w:p w14:paraId="0D61D021" w14:textId="77777777" w:rsidR="00DC34FF" w:rsidRPr="000B0A68" w:rsidRDefault="00DC34FF" w:rsidP="00D831AE">
            <w:pPr>
              <w:rPr>
                <w:color w:val="4472C4" w:themeColor="accent1"/>
                <w:lang w:val="en-GB"/>
              </w:rPr>
            </w:pPr>
          </w:p>
        </w:tc>
        <w:tc>
          <w:tcPr>
            <w:tcW w:w="5192" w:type="dxa"/>
          </w:tcPr>
          <w:p w14:paraId="7C7A456C" w14:textId="77777777" w:rsidR="00DC34FF" w:rsidRDefault="00DC34FF" w:rsidP="00D831AE">
            <w:pPr>
              <w:rPr>
                <w:lang w:val="en-GB"/>
              </w:rPr>
            </w:pPr>
            <w:r w:rsidRPr="00D94F3B">
              <w:rPr>
                <w:lang w:val="en-GB"/>
              </w:rPr>
              <w:t>Training sessions for adopters</w:t>
            </w:r>
          </w:p>
        </w:tc>
        <w:tc>
          <w:tcPr>
            <w:tcW w:w="355" w:type="dxa"/>
          </w:tcPr>
          <w:p w14:paraId="79C62C5A" w14:textId="7AFFEE1C" w:rsidR="00DC34FF" w:rsidRPr="00D94F3B" w:rsidRDefault="00DC34FF" w:rsidP="00D831AE">
            <w:pPr>
              <w:rPr>
                <w:lang w:val="en-GB"/>
              </w:rPr>
            </w:pPr>
          </w:p>
        </w:tc>
      </w:tr>
      <w:tr w:rsidR="00DC34FF" w14:paraId="540B23EF" w14:textId="77777777" w:rsidTr="32C5B026">
        <w:trPr>
          <w:trHeight w:val="27"/>
        </w:trPr>
        <w:tc>
          <w:tcPr>
            <w:tcW w:w="2369" w:type="dxa"/>
            <w:vMerge/>
          </w:tcPr>
          <w:p w14:paraId="21EBDA10" w14:textId="77777777" w:rsidR="00DC34FF" w:rsidRPr="001D2908" w:rsidRDefault="00DC34FF" w:rsidP="00D831AE">
            <w:pPr>
              <w:rPr>
                <w:lang w:val="en-GB"/>
              </w:rPr>
            </w:pPr>
          </w:p>
        </w:tc>
        <w:tc>
          <w:tcPr>
            <w:tcW w:w="5034" w:type="dxa"/>
            <w:vMerge/>
          </w:tcPr>
          <w:p w14:paraId="70195134" w14:textId="77777777" w:rsidR="00DC34FF" w:rsidRPr="000B0A68" w:rsidRDefault="00DC34FF" w:rsidP="00D831AE">
            <w:pPr>
              <w:rPr>
                <w:color w:val="4472C4" w:themeColor="accent1"/>
                <w:lang w:val="en-GB"/>
              </w:rPr>
            </w:pPr>
          </w:p>
        </w:tc>
        <w:tc>
          <w:tcPr>
            <w:tcW w:w="5192" w:type="dxa"/>
          </w:tcPr>
          <w:p w14:paraId="164D3D57" w14:textId="77777777" w:rsidR="00DC34FF" w:rsidRDefault="00DC34FF" w:rsidP="00D831AE">
            <w:pPr>
              <w:rPr>
                <w:lang w:val="en-GB"/>
              </w:rPr>
            </w:pPr>
            <w:r w:rsidRPr="00D94F3B">
              <w:rPr>
                <w:lang w:val="en-GB"/>
              </w:rPr>
              <w:t>Training sessions for users</w:t>
            </w:r>
          </w:p>
        </w:tc>
        <w:tc>
          <w:tcPr>
            <w:tcW w:w="355" w:type="dxa"/>
          </w:tcPr>
          <w:p w14:paraId="2C36F96A" w14:textId="77777777" w:rsidR="00DC34FF" w:rsidRPr="00D94F3B" w:rsidRDefault="00DC34FF" w:rsidP="00D831AE">
            <w:pPr>
              <w:rPr>
                <w:lang w:val="en-GB"/>
              </w:rPr>
            </w:pPr>
          </w:p>
        </w:tc>
      </w:tr>
      <w:tr w:rsidR="00DC34FF" w14:paraId="67F33825" w14:textId="77777777" w:rsidTr="32C5B026">
        <w:trPr>
          <w:trHeight w:val="27"/>
        </w:trPr>
        <w:tc>
          <w:tcPr>
            <w:tcW w:w="2369" w:type="dxa"/>
            <w:vMerge/>
          </w:tcPr>
          <w:p w14:paraId="4A6E6C27" w14:textId="77777777" w:rsidR="00DC34FF" w:rsidRPr="001D2908" w:rsidRDefault="00DC34FF" w:rsidP="00D831AE">
            <w:pPr>
              <w:rPr>
                <w:lang w:val="en-GB"/>
              </w:rPr>
            </w:pPr>
          </w:p>
        </w:tc>
        <w:tc>
          <w:tcPr>
            <w:tcW w:w="5034" w:type="dxa"/>
            <w:vMerge/>
          </w:tcPr>
          <w:p w14:paraId="0937F654" w14:textId="77777777" w:rsidR="00DC34FF" w:rsidRPr="000B0A68" w:rsidRDefault="00DC34FF" w:rsidP="00D831AE">
            <w:pPr>
              <w:rPr>
                <w:color w:val="4472C4" w:themeColor="accent1"/>
                <w:lang w:val="en-GB"/>
              </w:rPr>
            </w:pPr>
          </w:p>
        </w:tc>
        <w:tc>
          <w:tcPr>
            <w:tcW w:w="5192" w:type="dxa"/>
          </w:tcPr>
          <w:p w14:paraId="42F1A60B" w14:textId="77777777" w:rsidR="00DC34FF" w:rsidRDefault="00DC34FF" w:rsidP="00D831AE">
            <w:pPr>
              <w:rPr>
                <w:lang w:val="en-GB"/>
              </w:rPr>
            </w:pPr>
            <w:r w:rsidRPr="00D94F3B">
              <w:rPr>
                <w:lang w:val="en-GB"/>
              </w:rPr>
              <w:t>Testing and development activities</w:t>
            </w:r>
          </w:p>
        </w:tc>
        <w:tc>
          <w:tcPr>
            <w:tcW w:w="355" w:type="dxa"/>
          </w:tcPr>
          <w:p w14:paraId="4B7BD04F" w14:textId="77777777" w:rsidR="00DC34FF" w:rsidRPr="00D94F3B" w:rsidRDefault="00DC34FF" w:rsidP="00D831AE">
            <w:pPr>
              <w:rPr>
                <w:lang w:val="en-GB"/>
              </w:rPr>
            </w:pPr>
          </w:p>
        </w:tc>
      </w:tr>
      <w:tr w:rsidR="00DC34FF" w14:paraId="66493121" w14:textId="77777777" w:rsidTr="32C5B026">
        <w:trPr>
          <w:trHeight w:val="27"/>
        </w:trPr>
        <w:tc>
          <w:tcPr>
            <w:tcW w:w="2369" w:type="dxa"/>
            <w:vMerge/>
          </w:tcPr>
          <w:p w14:paraId="78BDCE49" w14:textId="77777777" w:rsidR="00DC34FF" w:rsidRPr="001D2908" w:rsidRDefault="00DC34FF" w:rsidP="00D831AE">
            <w:pPr>
              <w:rPr>
                <w:lang w:val="en-GB"/>
              </w:rPr>
            </w:pPr>
          </w:p>
        </w:tc>
        <w:tc>
          <w:tcPr>
            <w:tcW w:w="5034" w:type="dxa"/>
            <w:vMerge/>
          </w:tcPr>
          <w:p w14:paraId="249FC779" w14:textId="77777777" w:rsidR="00DC34FF" w:rsidRPr="000B0A68" w:rsidRDefault="00DC34FF" w:rsidP="00D831AE">
            <w:pPr>
              <w:rPr>
                <w:color w:val="4472C4" w:themeColor="accent1"/>
                <w:lang w:val="en-GB"/>
              </w:rPr>
            </w:pPr>
          </w:p>
        </w:tc>
        <w:tc>
          <w:tcPr>
            <w:tcW w:w="5192" w:type="dxa"/>
          </w:tcPr>
          <w:p w14:paraId="20B437AA" w14:textId="77777777" w:rsidR="00DC34FF" w:rsidRDefault="00DC34FF" w:rsidP="00D831AE">
            <w:pPr>
              <w:rPr>
                <w:lang w:val="en-GB"/>
              </w:rPr>
            </w:pPr>
            <w:r>
              <w:rPr>
                <w:lang w:val="en-GB"/>
              </w:rPr>
              <w:t>User Studies</w:t>
            </w:r>
            <w:r w:rsidRPr="00B76B2A">
              <w:rPr>
                <w:lang w:val="en-GB"/>
              </w:rPr>
              <w:t xml:space="preserve"> and/or user-solution interaction activities</w:t>
            </w:r>
          </w:p>
        </w:tc>
        <w:tc>
          <w:tcPr>
            <w:tcW w:w="355" w:type="dxa"/>
          </w:tcPr>
          <w:p w14:paraId="3CC82BE8" w14:textId="77777777" w:rsidR="00DC34FF" w:rsidRPr="00D94F3B" w:rsidRDefault="00DC34FF" w:rsidP="00D831AE">
            <w:pPr>
              <w:rPr>
                <w:lang w:val="en-GB"/>
              </w:rPr>
            </w:pPr>
          </w:p>
        </w:tc>
      </w:tr>
      <w:tr w:rsidR="00DC34FF" w14:paraId="02348924" w14:textId="77777777" w:rsidTr="32C5B026">
        <w:trPr>
          <w:trHeight w:val="27"/>
        </w:trPr>
        <w:tc>
          <w:tcPr>
            <w:tcW w:w="2369" w:type="dxa"/>
            <w:vMerge/>
          </w:tcPr>
          <w:p w14:paraId="20EEB4A1" w14:textId="77777777" w:rsidR="00DC34FF" w:rsidRPr="001D2908" w:rsidRDefault="00DC34FF" w:rsidP="00D831AE">
            <w:pPr>
              <w:rPr>
                <w:lang w:val="en-GB"/>
              </w:rPr>
            </w:pPr>
          </w:p>
        </w:tc>
        <w:tc>
          <w:tcPr>
            <w:tcW w:w="5034" w:type="dxa"/>
            <w:vMerge/>
          </w:tcPr>
          <w:p w14:paraId="00943EB6" w14:textId="77777777" w:rsidR="00DC34FF" w:rsidRPr="000B0A68" w:rsidRDefault="00DC34FF" w:rsidP="00D831AE">
            <w:pPr>
              <w:rPr>
                <w:color w:val="4472C4" w:themeColor="accent1"/>
                <w:lang w:val="en-GB"/>
              </w:rPr>
            </w:pPr>
          </w:p>
        </w:tc>
        <w:tc>
          <w:tcPr>
            <w:tcW w:w="5192" w:type="dxa"/>
          </w:tcPr>
          <w:p w14:paraId="523684C3" w14:textId="77777777" w:rsidR="00DC34FF" w:rsidRDefault="00DC34FF" w:rsidP="00D831AE">
            <w:pPr>
              <w:rPr>
                <w:lang w:val="en-GB"/>
              </w:rPr>
            </w:pPr>
            <w:r w:rsidRPr="00D94F3B">
              <w:rPr>
                <w:lang w:val="en-GB"/>
              </w:rPr>
              <w:t>Policy, programme, or technical discussions</w:t>
            </w:r>
          </w:p>
        </w:tc>
        <w:tc>
          <w:tcPr>
            <w:tcW w:w="355" w:type="dxa"/>
          </w:tcPr>
          <w:p w14:paraId="109012F9" w14:textId="77777777" w:rsidR="00DC34FF" w:rsidRPr="00D94F3B" w:rsidRDefault="00DC34FF" w:rsidP="00D831AE">
            <w:pPr>
              <w:rPr>
                <w:lang w:val="en-GB"/>
              </w:rPr>
            </w:pPr>
          </w:p>
        </w:tc>
      </w:tr>
      <w:tr w:rsidR="00DC34FF" w14:paraId="4C9121B0" w14:textId="77777777" w:rsidTr="32C5B026">
        <w:trPr>
          <w:trHeight w:val="27"/>
        </w:trPr>
        <w:tc>
          <w:tcPr>
            <w:tcW w:w="2369" w:type="dxa"/>
            <w:vMerge/>
          </w:tcPr>
          <w:p w14:paraId="347DE3C6" w14:textId="77777777" w:rsidR="00DC34FF" w:rsidRPr="001D2908" w:rsidRDefault="00DC34FF" w:rsidP="00D831AE">
            <w:pPr>
              <w:rPr>
                <w:lang w:val="en-GB"/>
              </w:rPr>
            </w:pPr>
          </w:p>
        </w:tc>
        <w:tc>
          <w:tcPr>
            <w:tcW w:w="5034" w:type="dxa"/>
            <w:vMerge/>
          </w:tcPr>
          <w:p w14:paraId="5C97F786" w14:textId="77777777" w:rsidR="00DC34FF" w:rsidRPr="000B0A68" w:rsidRDefault="00DC34FF" w:rsidP="00D831AE">
            <w:pPr>
              <w:rPr>
                <w:color w:val="4472C4" w:themeColor="accent1"/>
                <w:lang w:val="en-GB"/>
              </w:rPr>
            </w:pPr>
          </w:p>
        </w:tc>
        <w:tc>
          <w:tcPr>
            <w:tcW w:w="5192" w:type="dxa"/>
          </w:tcPr>
          <w:p w14:paraId="4CFFC34B" w14:textId="77777777" w:rsidR="00DC34FF" w:rsidRDefault="00DC34FF" w:rsidP="00D831AE">
            <w:pPr>
              <w:rPr>
                <w:lang w:val="en-GB"/>
              </w:rPr>
            </w:pPr>
            <w:r w:rsidRPr="00D94F3B">
              <w:rPr>
                <w:lang w:val="en-GB"/>
              </w:rPr>
              <w:t>Language, translation, and similar activities</w:t>
            </w:r>
          </w:p>
        </w:tc>
        <w:tc>
          <w:tcPr>
            <w:tcW w:w="355" w:type="dxa"/>
          </w:tcPr>
          <w:p w14:paraId="0AF3F881" w14:textId="475E9544" w:rsidR="00DC34FF" w:rsidRPr="00D94F3B" w:rsidRDefault="00DC34FF" w:rsidP="00D831AE">
            <w:pPr>
              <w:rPr>
                <w:lang w:val="en-GB"/>
              </w:rPr>
            </w:pPr>
          </w:p>
        </w:tc>
      </w:tr>
      <w:tr w:rsidR="00DC34FF" w14:paraId="6B0FE7C0" w14:textId="77777777" w:rsidTr="32C5B026">
        <w:tc>
          <w:tcPr>
            <w:tcW w:w="2369" w:type="dxa"/>
            <w:vMerge/>
          </w:tcPr>
          <w:p w14:paraId="76C638F2" w14:textId="77777777" w:rsidR="00DC34FF" w:rsidRPr="001D2908" w:rsidRDefault="00DC34FF" w:rsidP="00D831AE">
            <w:pPr>
              <w:rPr>
                <w:lang w:val="en-GB"/>
              </w:rPr>
            </w:pPr>
          </w:p>
        </w:tc>
        <w:tc>
          <w:tcPr>
            <w:tcW w:w="5034" w:type="dxa"/>
          </w:tcPr>
          <w:p w14:paraId="2D839E37" w14:textId="77777777" w:rsidR="00DC34FF" w:rsidRPr="000B0A68" w:rsidRDefault="00DC34FF" w:rsidP="00D831AE">
            <w:pPr>
              <w:rPr>
                <w:color w:val="4472C4" w:themeColor="accent1"/>
                <w:lang w:val="en-GB"/>
              </w:rPr>
            </w:pPr>
            <w:r w:rsidRPr="000B0A68">
              <w:rPr>
                <w:color w:val="4472C4" w:themeColor="accent1"/>
                <w:lang w:val="en-GB"/>
              </w:rPr>
              <w:t>Action plan description</w:t>
            </w:r>
          </w:p>
          <w:p w14:paraId="2D597907" w14:textId="318DE6D5" w:rsidR="00DC34FF" w:rsidRDefault="00DC34FF" w:rsidP="00D831AE">
            <w:pPr>
              <w:rPr>
                <w:lang w:val="en-GB"/>
              </w:rPr>
            </w:pPr>
            <w:r w:rsidRPr="3A392FE7">
              <w:rPr>
                <w:sz w:val="18"/>
                <w:szCs w:val="18"/>
                <w:lang w:val="en-GB"/>
              </w:rPr>
              <w:t>Provide us with an overview of the prospective tasks required to execute the planned activities, along with a timeline and steps for their implementation</w:t>
            </w:r>
            <w:r w:rsidR="1E7AB686" w:rsidRPr="3A392FE7">
              <w:rPr>
                <w:sz w:val="18"/>
                <w:szCs w:val="18"/>
                <w:lang w:val="en-GB"/>
              </w:rPr>
              <w:t>. If there is more than one adopter, please organize this section by Reference Site name, followed by the action plan description, and a paragraph of separation</w:t>
            </w:r>
          </w:p>
        </w:tc>
        <w:tc>
          <w:tcPr>
            <w:tcW w:w="5547" w:type="dxa"/>
            <w:gridSpan w:val="2"/>
          </w:tcPr>
          <w:p w14:paraId="5C84BB3D" w14:textId="73615D66" w:rsidR="00DC34FF" w:rsidRDefault="00401724" w:rsidP="00D831AE">
            <w:pPr>
              <w:rPr>
                <w:lang w:val="en-GB"/>
              </w:rPr>
            </w:pPr>
            <w:r>
              <w:rPr>
                <w:rFonts w:ascii="Roboto" w:hAnsi="Roboto"/>
                <w:color w:val="202124"/>
                <w:spacing w:val="3"/>
                <w:sz w:val="21"/>
                <w:szCs w:val="21"/>
                <w:shd w:val="clear" w:color="auto" w:fill="F8F9FA"/>
              </w:rPr>
              <w:t xml:space="preserve">- learning about the </w:t>
            </w:r>
            <w:proofErr w:type="spellStart"/>
            <w:r>
              <w:rPr>
                <w:rFonts w:ascii="Roboto" w:hAnsi="Roboto"/>
                <w:color w:val="202124"/>
                <w:spacing w:val="3"/>
                <w:sz w:val="21"/>
                <w:szCs w:val="21"/>
                <w:shd w:val="clear" w:color="auto" w:fill="F8F9FA"/>
              </w:rPr>
              <w:t>SoCaTel</w:t>
            </w:r>
            <w:proofErr w:type="spellEnd"/>
            <w:r>
              <w:rPr>
                <w:rFonts w:ascii="Roboto" w:hAnsi="Roboto"/>
                <w:color w:val="202124"/>
                <w:spacing w:val="3"/>
                <w:sz w:val="21"/>
                <w:szCs w:val="21"/>
                <w:shd w:val="clear" w:color="auto" w:fill="F8F9FA"/>
              </w:rPr>
              <w:t xml:space="preserve"> platform and proper implementation 1-3/22, - preparation of implementation plan (roadmap), mid-term report 3-4/22, - preparation of </w:t>
            </w:r>
            <w:proofErr w:type="spellStart"/>
            <w:r>
              <w:rPr>
                <w:rFonts w:ascii="Roboto" w:hAnsi="Roboto"/>
                <w:color w:val="202124"/>
                <w:spacing w:val="3"/>
                <w:sz w:val="21"/>
                <w:szCs w:val="21"/>
                <w:shd w:val="clear" w:color="auto" w:fill="F8F9FA"/>
              </w:rPr>
              <w:t>licence</w:t>
            </w:r>
            <w:proofErr w:type="spellEnd"/>
            <w:r>
              <w:rPr>
                <w:rFonts w:ascii="Roboto" w:hAnsi="Roboto"/>
                <w:color w:val="202124"/>
                <w:spacing w:val="3"/>
                <w:sz w:val="21"/>
                <w:szCs w:val="21"/>
                <w:shd w:val="clear" w:color="auto" w:fill="F8F9FA"/>
              </w:rPr>
              <w:t xml:space="preserve"> agreement 5/22 - preparation for </w:t>
            </w:r>
            <w:proofErr w:type="spellStart"/>
            <w:r>
              <w:rPr>
                <w:rFonts w:ascii="Roboto" w:hAnsi="Roboto"/>
                <w:color w:val="202124"/>
                <w:spacing w:val="3"/>
                <w:sz w:val="21"/>
                <w:szCs w:val="21"/>
                <w:shd w:val="clear" w:color="auto" w:fill="F8F9FA"/>
              </w:rPr>
              <w:t>localisation</w:t>
            </w:r>
            <w:proofErr w:type="spellEnd"/>
            <w:r>
              <w:rPr>
                <w:rFonts w:ascii="Roboto" w:hAnsi="Roboto"/>
                <w:color w:val="202124"/>
                <w:spacing w:val="3"/>
                <w:sz w:val="21"/>
                <w:szCs w:val="21"/>
                <w:shd w:val="clear" w:color="auto" w:fill="F8F9FA"/>
              </w:rPr>
              <w:t>, training of the facilitator and ICT expert; final report 6/22</w:t>
            </w:r>
          </w:p>
        </w:tc>
      </w:tr>
      <w:tr w:rsidR="00DC34FF" w14:paraId="6EA2DB72" w14:textId="77777777" w:rsidTr="32C5B026">
        <w:trPr>
          <w:trHeight w:val="264"/>
        </w:trPr>
        <w:tc>
          <w:tcPr>
            <w:tcW w:w="2369" w:type="dxa"/>
            <w:vMerge/>
          </w:tcPr>
          <w:p w14:paraId="5C3AB3B9" w14:textId="77777777" w:rsidR="00DC34FF" w:rsidRPr="00732BBF" w:rsidRDefault="00DC34FF" w:rsidP="00D831AE">
            <w:pPr>
              <w:rPr>
                <w:lang w:val="en-GB"/>
              </w:rPr>
            </w:pPr>
          </w:p>
        </w:tc>
        <w:tc>
          <w:tcPr>
            <w:tcW w:w="5034" w:type="dxa"/>
            <w:vMerge w:val="restart"/>
          </w:tcPr>
          <w:p w14:paraId="530DAD87" w14:textId="77777777" w:rsidR="00DC34FF" w:rsidRDefault="00DC34FF" w:rsidP="00D831AE">
            <w:pPr>
              <w:rPr>
                <w:color w:val="4472C4" w:themeColor="accent1"/>
                <w:lang w:val="en-GB"/>
              </w:rPr>
            </w:pPr>
            <w:r w:rsidRPr="000B0A68">
              <w:rPr>
                <w:color w:val="4472C4" w:themeColor="accent1"/>
                <w:lang w:val="en-GB"/>
              </w:rPr>
              <w:t>Twinning readiness self-assessment scale: What challenges you believe will</w:t>
            </w:r>
            <w:r>
              <w:rPr>
                <w:color w:val="4472C4" w:themeColor="accent1"/>
                <w:lang w:val="en-GB"/>
              </w:rPr>
              <w:t xml:space="preserve"> be</w:t>
            </w:r>
            <w:r w:rsidRPr="000B0A68">
              <w:rPr>
                <w:color w:val="4472C4" w:themeColor="accent1"/>
                <w:lang w:val="en-GB"/>
              </w:rPr>
              <w:t xml:space="preserve"> face</w:t>
            </w:r>
            <w:r>
              <w:rPr>
                <w:color w:val="4472C4" w:themeColor="accent1"/>
                <w:lang w:val="en-GB"/>
              </w:rPr>
              <w:t>d</w:t>
            </w:r>
            <w:r w:rsidRPr="000B0A68">
              <w:rPr>
                <w:color w:val="4472C4" w:themeColor="accent1"/>
                <w:lang w:val="en-GB"/>
              </w:rPr>
              <w:t xml:space="preserve"> in this activity?</w:t>
            </w:r>
          </w:p>
          <w:p w14:paraId="4EC6EE68" w14:textId="611D4F90" w:rsidR="00DC34FF" w:rsidRDefault="00DC34FF" w:rsidP="3A392FE7">
            <w:pPr>
              <w:rPr>
                <w:color w:val="000000" w:themeColor="text1"/>
                <w:sz w:val="16"/>
                <w:szCs w:val="16"/>
                <w:lang w:val="en-GB"/>
              </w:rPr>
            </w:pPr>
            <w:r w:rsidRPr="3A392FE7">
              <w:rPr>
                <w:color w:val="000000" w:themeColor="text1"/>
                <w:sz w:val="16"/>
                <w:szCs w:val="16"/>
                <w:lang w:val="en-GB"/>
              </w:rPr>
              <w:t xml:space="preserve">(mark with an x all options that </w:t>
            </w:r>
            <w:proofErr w:type="gramStart"/>
            <w:r w:rsidRPr="3A392FE7">
              <w:rPr>
                <w:color w:val="000000" w:themeColor="text1"/>
                <w:sz w:val="16"/>
                <w:szCs w:val="16"/>
                <w:lang w:val="en-GB"/>
              </w:rPr>
              <w:t>apply</w:t>
            </w:r>
            <w:r w:rsidR="1961EA13" w:rsidRPr="3A392FE7">
              <w:rPr>
                <w:color w:val="000000" w:themeColor="text1"/>
                <w:sz w:val="16"/>
                <w:szCs w:val="16"/>
                <w:lang w:val="en-GB"/>
              </w:rPr>
              <w:t>,  for</w:t>
            </w:r>
            <w:proofErr w:type="gramEnd"/>
            <w:r w:rsidR="1961EA13" w:rsidRPr="3A392FE7">
              <w:rPr>
                <w:color w:val="000000" w:themeColor="text1"/>
                <w:sz w:val="16"/>
                <w:szCs w:val="16"/>
                <w:lang w:val="en-GB"/>
              </w:rPr>
              <w:t xml:space="preserve"> all adopter(s)</w:t>
            </w:r>
            <w:r w:rsidRPr="3A392FE7">
              <w:rPr>
                <w:color w:val="000000" w:themeColor="text1"/>
                <w:sz w:val="16"/>
                <w:szCs w:val="16"/>
                <w:lang w:val="en-GB"/>
              </w:rPr>
              <w:t>)</w:t>
            </w:r>
          </w:p>
          <w:p w14:paraId="40B4E7DE" w14:textId="77777777" w:rsidR="00DC34FF" w:rsidRPr="00DD47C1" w:rsidRDefault="00DC34FF" w:rsidP="00D831AE">
            <w:pPr>
              <w:rPr>
                <w:color w:val="000000" w:themeColor="text1"/>
                <w:sz w:val="16"/>
                <w:lang w:val="en-GB"/>
              </w:rPr>
            </w:pPr>
          </w:p>
          <w:p w14:paraId="7730128D" w14:textId="150B5E1A" w:rsidR="00DC34FF" w:rsidRPr="001D2908" w:rsidRDefault="00DC34FF" w:rsidP="00D831AE">
            <w:pPr>
              <w:rPr>
                <w:lang w:val="en-GB"/>
              </w:rPr>
            </w:pPr>
            <w:r w:rsidRPr="3A392FE7">
              <w:rPr>
                <w:sz w:val="18"/>
                <w:szCs w:val="18"/>
                <w:lang w:val="en-GB"/>
              </w:rPr>
              <w:t>This scale presents the perceived challenges from former twinning participants, as described in the Scale AHA (2015) study (</w:t>
            </w:r>
            <w:hyperlink r:id="rId13">
              <w:r w:rsidRPr="3A392FE7">
                <w:rPr>
                  <w:rStyle w:val="Hiperpovezava"/>
                  <w:sz w:val="18"/>
                  <w:szCs w:val="18"/>
                  <w:lang w:val="en-GB"/>
                </w:rPr>
                <w:t>https://www.scale-aha.eu/fileadmin/documents/scaleaha_d5.4_finalstudyreport.pdf</w:t>
              </w:r>
            </w:hyperlink>
            <w:r w:rsidRPr="3A392FE7">
              <w:rPr>
                <w:sz w:val="18"/>
                <w:szCs w:val="18"/>
                <w:lang w:val="en-GB"/>
              </w:rPr>
              <w:t xml:space="preserve"> ), by </w:t>
            </w:r>
            <w:proofErr w:type="spellStart"/>
            <w:r w:rsidRPr="3A392FE7">
              <w:rPr>
                <w:sz w:val="18"/>
                <w:szCs w:val="18"/>
                <w:lang w:val="en-GB"/>
              </w:rPr>
              <w:t>Empirica</w:t>
            </w:r>
            <w:proofErr w:type="spellEnd"/>
            <w:r w:rsidRPr="3A392FE7">
              <w:rPr>
                <w:sz w:val="18"/>
                <w:szCs w:val="18"/>
                <w:lang w:val="en-GB"/>
              </w:rPr>
              <w:t>. Select the difficulties you are anticipating facing in implementing the proposed twinning in your region. Answers in this question will not be used to evaluate the merits of the application but serve as a point of reflection on possible challenging aspects that may still be addressed early in the activity.</w:t>
            </w:r>
            <w:r w:rsidR="7F1AF30F" w:rsidRPr="3A392FE7">
              <w:rPr>
                <w:sz w:val="18"/>
                <w:szCs w:val="18"/>
                <w:lang w:val="en-GB"/>
              </w:rPr>
              <w:t xml:space="preserve"> If there is more than one Adopter, mark the options that apply for each one.</w:t>
            </w:r>
          </w:p>
        </w:tc>
        <w:tc>
          <w:tcPr>
            <w:tcW w:w="5192" w:type="dxa"/>
          </w:tcPr>
          <w:p w14:paraId="0A44A270" w14:textId="77777777" w:rsidR="00DC34FF" w:rsidRDefault="00DC34FF" w:rsidP="00D831AE">
            <w:pPr>
              <w:rPr>
                <w:lang w:val="en-GB"/>
              </w:rPr>
            </w:pPr>
            <w:r w:rsidRPr="009E6BE4">
              <w:rPr>
                <w:lang w:val="en-GB"/>
              </w:rPr>
              <w:t>Organizational structures and related barriers</w:t>
            </w:r>
          </w:p>
        </w:tc>
        <w:tc>
          <w:tcPr>
            <w:tcW w:w="355" w:type="dxa"/>
          </w:tcPr>
          <w:p w14:paraId="061855DE" w14:textId="77777777" w:rsidR="00DC34FF" w:rsidRPr="009E6BE4" w:rsidRDefault="00DC34FF" w:rsidP="00D831AE">
            <w:pPr>
              <w:rPr>
                <w:lang w:val="en-GB"/>
              </w:rPr>
            </w:pPr>
          </w:p>
        </w:tc>
      </w:tr>
      <w:tr w:rsidR="00DC34FF" w14:paraId="4B474BD3" w14:textId="77777777" w:rsidTr="32C5B026">
        <w:trPr>
          <w:trHeight w:val="258"/>
        </w:trPr>
        <w:tc>
          <w:tcPr>
            <w:tcW w:w="2369" w:type="dxa"/>
            <w:vMerge/>
          </w:tcPr>
          <w:p w14:paraId="78C98E49" w14:textId="77777777" w:rsidR="00DC34FF" w:rsidRPr="00732BBF" w:rsidRDefault="00DC34FF" w:rsidP="00D831AE">
            <w:pPr>
              <w:rPr>
                <w:lang w:val="en-GB"/>
              </w:rPr>
            </w:pPr>
          </w:p>
        </w:tc>
        <w:tc>
          <w:tcPr>
            <w:tcW w:w="5034" w:type="dxa"/>
            <w:vMerge/>
          </w:tcPr>
          <w:p w14:paraId="676479AF" w14:textId="77777777" w:rsidR="00DC34FF" w:rsidRPr="000B0A68" w:rsidRDefault="00DC34FF" w:rsidP="00D831AE">
            <w:pPr>
              <w:rPr>
                <w:color w:val="4472C4" w:themeColor="accent1"/>
                <w:lang w:val="en-GB"/>
              </w:rPr>
            </w:pPr>
          </w:p>
        </w:tc>
        <w:tc>
          <w:tcPr>
            <w:tcW w:w="5192" w:type="dxa"/>
          </w:tcPr>
          <w:p w14:paraId="149D0F76" w14:textId="77777777" w:rsidR="00DC34FF" w:rsidRDefault="00DC34FF" w:rsidP="00D831AE">
            <w:pPr>
              <w:rPr>
                <w:lang w:val="en-GB"/>
              </w:rPr>
            </w:pPr>
            <w:r w:rsidRPr="009E6BE4">
              <w:rPr>
                <w:lang w:val="en-GB"/>
              </w:rPr>
              <w:t>Lack of interdisciplinary communication and cooperation</w:t>
            </w:r>
          </w:p>
        </w:tc>
        <w:tc>
          <w:tcPr>
            <w:tcW w:w="355" w:type="dxa"/>
          </w:tcPr>
          <w:p w14:paraId="6866D005" w14:textId="77777777" w:rsidR="00DC34FF" w:rsidRPr="009E6BE4" w:rsidRDefault="00DC34FF" w:rsidP="00D831AE">
            <w:pPr>
              <w:rPr>
                <w:lang w:val="en-GB"/>
              </w:rPr>
            </w:pPr>
          </w:p>
        </w:tc>
      </w:tr>
      <w:tr w:rsidR="00DC34FF" w14:paraId="3F2C12F3" w14:textId="77777777" w:rsidTr="32C5B026">
        <w:trPr>
          <w:trHeight w:val="258"/>
        </w:trPr>
        <w:tc>
          <w:tcPr>
            <w:tcW w:w="2369" w:type="dxa"/>
            <w:vMerge/>
          </w:tcPr>
          <w:p w14:paraId="0934A8BC" w14:textId="77777777" w:rsidR="00DC34FF" w:rsidRPr="00732BBF" w:rsidRDefault="00DC34FF" w:rsidP="00D831AE">
            <w:pPr>
              <w:rPr>
                <w:lang w:val="en-GB"/>
              </w:rPr>
            </w:pPr>
          </w:p>
        </w:tc>
        <w:tc>
          <w:tcPr>
            <w:tcW w:w="5034" w:type="dxa"/>
            <w:vMerge/>
          </w:tcPr>
          <w:p w14:paraId="4439E7EC" w14:textId="77777777" w:rsidR="00DC34FF" w:rsidRPr="000B0A68" w:rsidRDefault="00DC34FF" w:rsidP="00D831AE">
            <w:pPr>
              <w:rPr>
                <w:color w:val="4472C4" w:themeColor="accent1"/>
                <w:lang w:val="en-GB"/>
              </w:rPr>
            </w:pPr>
          </w:p>
        </w:tc>
        <w:tc>
          <w:tcPr>
            <w:tcW w:w="5192" w:type="dxa"/>
          </w:tcPr>
          <w:p w14:paraId="7C832857" w14:textId="77777777" w:rsidR="00DC34FF" w:rsidRDefault="00DC34FF" w:rsidP="00D831AE">
            <w:pPr>
              <w:rPr>
                <w:lang w:val="en-GB"/>
              </w:rPr>
            </w:pPr>
            <w:r w:rsidRPr="009E6BE4">
              <w:rPr>
                <w:lang w:val="en-GB"/>
              </w:rPr>
              <w:t>Low digital literacy of the target group</w:t>
            </w:r>
          </w:p>
        </w:tc>
        <w:tc>
          <w:tcPr>
            <w:tcW w:w="355" w:type="dxa"/>
          </w:tcPr>
          <w:p w14:paraId="4EAF891E" w14:textId="12913D87" w:rsidR="00DC34FF" w:rsidRPr="009E6BE4" w:rsidRDefault="00DC34FF" w:rsidP="00D831AE">
            <w:pPr>
              <w:rPr>
                <w:lang w:val="en-GB"/>
              </w:rPr>
            </w:pPr>
          </w:p>
        </w:tc>
      </w:tr>
      <w:tr w:rsidR="00DC34FF" w14:paraId="38FAA673" w14:textId="77777777" w:rsidTr="32C5B026">
        <w:trPr>
          <w:trHeight w:val="258"/>
        </w:trPr>
        <w:tc>
          <w:tcPr>
            <w:tcW w:w="2369" w:type="dxa"/>
            <w:vMerge/>
          </w:tcPr>
          <w:p w14:paraId="18DFBFF5" w14:textId="77777777" w:rsidR="00DC34FF" w:rsidRPr="00732BBF" w:rsidRDefault="00DC34FF" w:rsidP="00D831AE">
            <w:pPr>
              <w:rPr>
                <w:lang w:val="en-GB"/>
              </w:rPr>
            </w:pPr>
          </w:p>
        </w:tc>
        <w:tc>
          <w:tcPr>
            <w:tcW w:w="5034" w:type="dxa"/>
            <w:vMerge/>
          </w:tcPr>
          <w:p w14:paraId="5AD3DF03" w14:textId="77777777" w:rsidR="00DC34FF" w:rsidRPr="000B0A68" w:rsidRDefault="00DC34FF" w:rsidP="00D831AE">
            <w:pPr>
              <w:rPr>
                <w:color w:val="4472C4" w:themeColor="accent1"/>
                <w:lang w:val="en-GB"/>
              </w:rPr>
            </w:pPr>
          </w:p>
        </w:tc>
        <w:tc>
          <w:tcPr>
            <w:tcW w:w="5192" w:type="dxa"/>
          </w:tcPr>
          <w:p w14:paraId="0D1F5B19" w14:textId="77777777" w:rsidR="00DC34FF" w:rsidRDefault="00DC34FF" w:rsidP="00D831AE">
            <w:pPr>
              <w:rPr>
                <w:lang w:val="en-GB"/>
              </w:rPr>
            </w:pPr>
            <w:r w:rsidRPr="009E6BE4">
              <w:rPr>
                <w:lang w:val="en-GB"/>
              </w:rPr>
              <w:t>Lack of interoperability and system integration</w:t>
            </w:r>
          </w:p>
        </w:tc>
        <w:tc>
          <w:tcPr>
            <w:tcW w:w="355" w:type="dxa"/>
          </w:tcPr>
          <w:p w14:paraId="06F67BDE" w14:textId="77777777" w:rsidR="00DC34FF" w:rsidRPr="009E6BE4" w:rsidRDefault="00DC34FF" w:rsidP="00D831AE">
            <w:pPr>
              <w:rPr>
                <w:lang w:val="en-GB"/>
              </w:rPr>
            </w:pPr>
          </w:p>
        </w:tc>
      </w:tr>
      <w:tr w:rsidR="00DC34FF" w14:paraId="5FBE4BC4" w14:textId="77777777" w:rsidTr="32C5B026">
        <w:trPr>
          <w:trHeight w:val="258"/>
        </w:trPr>
        <w:tc>
          <w:tcPr>
            <w:tcW w:w="2369" w:type="dxa"/>
            <w:vMerge/>
          </w:tcPr>
          <w:p w14:paraId="02D06977" w14:textId="77777777" w:rsidR="00DC34FF" w:rsidRPr="00732BBF" w:rsidRDefault="00DC34FF" w:rsidP="00D831AE">
            <w:pPr>
              <w:rPr>
                <w:lang w:val="en-GB"/>
              </w:rPr>
            </w:pPr>
          </w:p>
        </w:tc>
        <w:tc>
          <w:tcPr>
            <w:tcW w:w="5034" w:type="dxa"/>
            <w:vMerge/>
          </w:tcPr>
          <w:p w14:paraId="106AABFC" w14:textId="77777777" w:rsidR="00DC34FF" w:rsidRPr="000B0A68" w:rsidRDefault="00DC34FF" w:rsidP="00D831AE">
            <w:pPr>
              <w:rPr>
                <w:color w:val="4472C4" w:themeColor="accent1"/>
                <w:lang w:val="en-GB"/>
              </w:rPr>
            </w:pPr>
          </w:p>
        </w:tc>
        <w:tc>
          <w:tcPr>
            <w:tcW w:w="5192" w:type="dxa"/>
          </w:tcPr>
          <w:p w14:paraId="6754AD67" w14:textId="77777777" w:rsidR="00DC34FF" w:rsidRDefault="00DC34FF" w:rsidP="00D831AE">
            <w:pPr>
              <w:rPr>
                <w:lang w:val="en-GB"/>
              </w:rPr>
            </w:pPr>
            <w:r w:rsidRPr="009E6BE4">
              <w:rPr>
                <w:lang w:val="en-GB"/>
              </w:rPr>
              <w:t>Financial and reimbursement problems</w:t>
            </w:r>
          </w:p>
        </w:tc>
        <w:tc>
          <w:tcPr>
            <w:tcW w:w="355" w:type="dxa"/>
          </w:tcPr>
          <w:p w14:paraId="368D2481" w14:textId="68F22621" w:rsidR="00DC34FF" w:rsidRPr="009E6BE4" w:rsidRDefault="00DC34FF" w:rsidP="00D831AE">
            <w:pPr>
              <w:rPr>
                <w:lang w:val="en-GB"/>
              </w:rPr>
            </w:pPr>
          </w:p>
        </w:tc>
      </w:tr>
      <w:tr w:rsidR="00DC34FF" w14:paraId="7C298552" w14:textId="77777777" w:rsidTr="32C5B026">
        <w:trPr>
          <w:trHeight w:val="258"/>
        </w:trPr>
        <w:tc>
          <w:tcPr>
            <w:tcW w:w="2369" w:type="dxa"/>
            <w:vMerge/>
          </w:tcPr>
          <w:p w14:paraId="226D956B" w14:textId="77777777" w:rsidR="00DC34FF" w:rsidRPr="00732BBF" w:rsidRDefault="00DC34FF" w:rsidP="00D831AE">
            <w:pPr>
              <w:rPr>
                <w:lang w:val="en-GB"/>
              </w:rPr>
            </w:pPr>
          </w:p>
        </w:tc>
        <w:tc>
          <w:tcPr>
            <w:tcW w:w="5034" w:type="dxa"/>
            <w:vMerge/>
          </w:tcPr>
          <w:p w14:paraId="6109DCF8" w14:textId="77777777" w:rsidR="00DC34FF" w:rsidRPr="000B0A68" w:rsidRDefault="00DC34FF" w:rsidP="00D831AE">
            <w:pPr>
              <w:rPr>
                <w:color w:val="4472C4" w:themeColor="accent1"/>
                <w:lang w:val="en-GB"/>
              </w:rPr>
            </w:pPr>
          </w:p>
        </w:tc>
        <w:tc>
          <w:tcPr>
            <w:tcW w:w="5192" w:type="dxa"/>
          </w:tcPr>
          <w:p w14:paraId="526F11A6" w14:textId="77777777" w:rsidR="00DC34FF" w:rsidRDefault="00DC34FF" w:rsidP="00D831AE">
            <w:pPr>
              <w:rPr>
                <w:lang w:val="en-GB"/>
              </w:rPr>
            </w:pPr>
            <w:r w:rsidRPr="009E6BE4">
              <w:rPr>
                <w:lang w:val="en-GB"/>
              </w:rPr>
              <w:t>Resistance to change/Scepticisms about effectiveness</w:t>
            </w:r>
          </w:p>
        </w:tc>
        <w:tc>
          <w:tcPr>
            <w:tcW w:w="355" w:type="dxa"/>
          </w:tcPr>
          <w:p w14:paraId="0A04FB4E" w14:textId="77777777" w:rsidR="00DC34FF" w:rsidRPr="009E6BE4" w:rsidRDefault="00DC34FF" w:rsidP="00D831AE">
            <w:pPr>
              <w:rPr>
                <w:lang w:val="en-GB"/>
              </w:rPr>
            </w:pPr>
          </w:p>
        </w:tc>
      </w:tr>
      <w:tr w:rsidR="00DC34FF" w14:paraId="0FBB34D1" w14:textId="77777777" w:rsidTr="32C5B026">
        <w:trPr>
          <w:trHeight w:val="258"/>
        </w:trPr>
        <w:tc>
          <w:tcPr>
            <w:tcW w:w="2369" w:type="dxa"/>
            <w:vMerge/>
          </w:tcPr>
          <w:p w14:paraId="5FEC9E83" w14:textId="77777777" w:rsidR="00DC34FF" w:rsidRPr="00732BBF" w:rsidRDefault="00DC34FF" w:rsidP="00D831AE">
            <w:pPr>
              <w:rPr>
                <w:lang w:val="en-GB"/>
              </w:rPr>
            </w:pPr>
          </w:p>
        </w:tc>
        <w:tc>
          <w:tcPr>
            <w:tcW w:w="5034" w:type="dxa"/>
            <w:vMerge/>
          </w:tcPr>
          <w:p w14:paraId="1389EE05" w14:textId="77777777" w:rsidR="00DC34FF" w:rsidRPr="000B0A68" w:rsidRDefault="00DC34FF" w:rsidP="00D831AE">
            <w:pPr>
              <w:rPr>
                <w:color w:val="4472C4" w:themeColor="accent1"/>
                <w:lang w:val="en-GB"/>
              </w:rPr>
            </w:pPr>
          </w:p>
        </w:tc>
        <w:tc>
          <w:tcPr>
            <w:tcW w:w="5192" w:type="dxa"/>
          </w:tcPr>
          <w:p w14:paraId="2D7CF4E8" w14:textId="77777777" w:rsidR="00DC34FF" w:rsidRDefault="00DC34FF" w:rsidP="00D831AE">
            <w:pPr>
              <w:rPr>
                <w:lang w:val="en-GB"/>
              </w:rPr>
            </w:pPr>
            <w:r w:rsidRPr="009E6BE4">
              <w:rPr>
                <w:lang w:val="en-GB"/>
              </w:rPr>
              <w:t>Lack of awareness among professionals and patients</w:t>
            </w:r>
          </w:p>
        </w:tc>
        <w:tc>
          <w:tcPr>
            <w:tcW w:w="355" w:type="dxa"/>
          </w:tcPr>
          <w:p w14:paraId="2DCC3FE0" w14:textId="77777777" w:rsidR="00DC34FF" w:rsidRPr="009E6BE4" w:rsidRDefault="00DC34FF" w:rsidP="00D831AE">
            <w:pPr>
              <w:rPr>
                <w:lang w:val="en-GB"/>
              </w:rPr>
            </w:pPr>
          </w:p>
        </w:tc>
      </w:tr>
      <w:tr w:rsidR="00DC34FF" w14:paraId="3C2B28A4" w14:textId="77777777" w:rsidTr="32C5B026">
        <w:trPr>
          <w:trHeight w:val="258"/>
        </w:trPr>
        <w:tc>
          <w:tcPr>
            <w:tcW w:w="2369" w:type="dxa"/>
            <w:vMerge/>
          </w:tcPr>
          <w:p w14:paraId="1BE5F17F" w14:textId="77777777" w:rsidR="00DC34FF" w:rsidRPr="00732BBF" w:rsidRDefault="00DC34FF" w:rsidP="00D831AE">
            <w:pPr>
              <w:rPr>
                <w:lang w:val="en-GB"/>
              </w:rPr>
            </w:pPr>
          </w:p>
        </w:tc>
        <w:tc>
          <w:tcPr>
            <w:tcW w:w="5034" w:type="dxa"/>
            <w:vMerge/>
          </w:tcPr>
          <w:p w14:paraId="5F6E581F" w14:textId="77777777" w:rsidR="00DC34FF" w:rsidRPr="000B0A68" w:rsidRDefault="00DC34FF" w:rsidP="00D831AE">
            <w:pPr>
              <w:rPr>
                <w:color w:val="4472C4" w:themeColor="accent1"/>
                <w:lang w:val="en-GB"/>
              </w:rPr>
            </w:pPr>
          </w:p>
        </w:tc>
        <w:tc>
          <w:tcPr>
            <w:tcW w:w="5192" w:type="dxa"/>
          </w:tcPr>
          <w:p w14:paraId="273785F0" w14:textId="77777777" w:rsidR="00DC34FF" w:rsidRDefault="00DC34FF" w:rsidP="00D831AE">
            <w:pPr>
              <w:rPr>
                <w:lang w:val="en-GB"/>
              </w:rPr>
            </w:pPr>
            <w:r w:rsidRPr="009E6BE4">
              <w:rPr>
                <w:lang w:val="en-GB"/>
              </w:rPr>
              <w:t>Technical barriers (infrastructure, connectivity...)</w:t>
            </w:r>
          </w:p>
        </w:tc>
        <w:tc>
          <w:tcPr>
            <w:tcW w:w="355" w:type="dxa"/>
          </w:tcPr>
          <w:p w14:paraId="181A1883" w14:textId="77777777" w:rsidR="00DC34FF" w:rsidRPr="009E6BE4" w:rsidRDefault="00DC34FF" w:rsidP="00D831AE">
            <w:pPr>
              <w:rPr>
                <w:lang w:val="en-GB"/>
              </w:rPr>
            </w:pPr>
          </w:p>
        </w:tc>
      </w:tr>
      <w:tr w:rsidR="00DC34FF" w14:paraId="4A51379E" w14:textId="77777777" w:rsidTr="32C5B026">
        <w:tc>
          <w:tcPr>
            <w:tcW w:w="2369" w:type="dxa"/>
            <w:vMerge/>
          </w:tcPr>
          <w:p w14:paraId="5EC2E741" w14:textId="77777777" w:rsidR="00DC34FF" w:rsidRPr="00732BBF" w:rsidRDefault="00DC34FF" w:rsidP="00D831AE">
            <w:pPr>
              <w:rPr>
                <w:lang w:val="en-GB"/>
              </w:rPr>
            </w:pPr>
          </w:p>
        </w:tc>
        <w:tc>
          <w:tcPr>
            <w:tcW w:w="5034" w:type="dxa"/>
          </w:tcPr>
          <w:p w14:paraId="762E93FC" w14:textId="77777777" w:rsidR="00DC34FF" w:rsidRPr="000B0A68" w:rsidRDefault="00DC34FF" w:rsidP="00D831AE">
            <w:pPr>
              <w:rPr>
                <w:color w:val="4472C4" w:themeColor="accent1"/>
                <w:lang w:val="en-GB"/>
              </w:rPr>
            </w:pPr>
            <w:r w:rsidRPr="000B0A68">
              <w:rPr>
                <w:color w:val="4472C4" w:themeColor="accent1"/>
                <w:lang w:val="en-GB"/>
              </w:rPr>
              <w:t>Provide a timeframe for procurement / implementation until end of 2022.</w:t>
            </w:r>
          </w:p>
          <w:p w14:paraId="73F00F8C" w14:textId="77777777" w:rsidR="00DC34FF" w:rsidRDefault="00DC34FF" w:rsidP="00D831AE">
            <w:pPr>
              <w:rPr>
                <w:sz w:val="18"/>
                <w:lang w:val="en-GB"/>
              </w:rPr>
            </w:pPr>
          </w:p>
          <w:p w14:paraId="5B91685E" w14:textId="4A94F692" w:rsidR="00DC34FF" w:rsidRPr="00732BBF" w:rsidRDefault="3C6CDC83" w:rsidP="3A392FE7">
            <w:pPr>
              <w:rPr>
                <w:lang w:val="en-GB"/>
              </w:rPr>
            </w:pPr>
            <w:r w:rsidRPr="3A392FE7">
              <w:rPr>
                <w:sz w:val="18"/>
                <w:szCs w:val="18"/>
                <w:lang w:val="en-GB"/>
              </w:rPr>
              <w:t xml:space="preserve">How do you expect to buy and/or implement the innovative practice by the end of the year? - please state the major milestones, time wise, to achieve. If there is more than one adopter, please organize this section by Reference Site name, </w:t>
            </w:r>
            <w:r w:rsidRPr="3A392FE7">
              <w:rPr>
                <w:sz w:val="18"/>
                <w:szCs w:val="18"/>
                <w:lang w:val="en-GB"/>
              </w:rPr>
              <w:lastRenderedPageBreak/>
              <w:t>followed by timeframe for procurement until 2022, and a paragraph of separation</w:t>
            </w:r>
          </w:p>
        </w:tc>
        <w:tc>
          <w:tcPr>
            <w:tcW w:w="5547" w:type="dxa"/>
            <w:gridSpan w:val="2"/>
          </w:tcPr>
          <w:p w14:paraId="745DB763" w14:textId="2CADA1C5" w:rsidR="00DC34FF" w:rsidRPr="00732BBF" w:rsidRDefault="00DC34FF" w:rsidP="00D831AE">
            <w:pPr>
              <w:rPr>
                <w:lang w:val="en-GB"/>
              </w:rPr>
            </w:pPr>
          </w:p>
        </w:tc>
      </w:tr>
      <w:tr w:rsidR="00DC34FF" w14:paraId="0D3676AB" w14:textId="77777777" w:rsidTr="32C5B026">
        <w:tc>
          <w:tcPr>
            <w:tcW w:w="2369" w:type="dxa"/>
            <w:vMerge/>
          </w:tcPr>
          <w:p w14:paraId="28CF7C8B" w14:textId="77777777" w:rsidR="00DC34FF" w:rsidRPr="00732BBF" w:rsidRDefault="00DC34FF" w:rsidP="00D831AE">
            <w:pPr>
              <w:rPr>
                <w:lang w:val="en-GB"/>
              </w:rPr>
            </w:pPr>
          </w:p>
        </w:tc>
        <w:tc>
          <w:tcPr>
            <w:tcW w:w="5034" w:type="dxa"/>
          </w:tcPr>
          <w:p w14:paraId="3AE9B9A9" w14:textId="77777777" w:rsidR="00DC34FF" w:rsidRDefault="00DC34FF" w:rsidP="00D831AE">
            <w:pPr>
              <w:pStyle w:val="Pripombabesedilo"/>
              <w:rPr>
                <w:color w:val="4472C4" w:themeColor="accent1"/>
                <w:sz w:val="22"/>
                <w:szCs w:val="22"/>
                <w:lang w:val="en-GB"/>
              </w:rPr>
            </w:pPr>
            <w:r w:rsidRPr="002B7DAF">
              <w:rPr>
                <w:color w:val="4472C4" w:themeColor="accent1"/>
                <w:sz w:val="22"/>
                <w:szCs w:val="22"/>
                <w:lang w:val="en-GB"/>
              </w:rPr>
              <w:t>What are the expected impacts of the twinning for your organization?</w:t>
            </w:r>
          </w:p>
          <w:p w14:paraId="33846814" w14:textId="77777777" w:rsidR="00DC34FF" w:rsidRDefault="00DC34FF" w:rsidP="00D831AE">
            <w:pPr>
              <w:pStyle w:val="Pripombabesedilo"/>
              <w:rPr>
                <w:color w:val="4472C4" w:themeColor="accent1"/>
                <w:sz w:val="22"/>
                <w:szCs w:val="18"/>
                <w:lang w:val="en-GB"/>
              </w:rPr>
            </w:pPr>
          </w:p>
          <w:p w14:paraId="79999F61" w14:textId="16E9F0B6" w:rsidR="00DC34FF" w:rsidRPr="009153D4" w:rsidRDefault="00DC34FF" w:rsidP="00D831AE">
            <w:pPr>
              <w:pStyle w:val="Pripombabesedilo"/>
            </w:pPr>
            <w:r w:rsidRPr="3A392FE7">
              <w:rPr>
                <w:sz w:val="18"/>
                <w:szCs w:val="18"/>
                <w:lang w:val="en-GB"/>
              </w:rPr>
              <w:t>What are the expected changes and improvements to be gained from this activity, both after the twinning is completed (6 months) and in the long term (&gt; 6 months) and how will they be measured or compared?</w:t>
            </w:r>
            <w:r w:rsidR="4837E641" w:rsidRPr="3A392FE7">
              <w:rPr>
                <w:sz w:val="18"/>
                <w:szCs w:val="18"/>
                <w:lang w:val="en-GB"/>
              </w:rPr>
              <w:t xml:space="preserve"> If there is more than one adopter, please organize this section by Reference Site name, followed by the expected impacts of the twinning</w:t>
            </w:r>
            <w:r w:rsidR="1325C619" w:rsidRPr="3A392FE7">
              <w:rPr>
                <w:sz w:val="18"/>
                <w:szCs w:val="18"/>
                <w:lang w:val="en-GB"/>
              </w:rPr>
              <w:t xml:space="preserve"> for the organization</w:t>
            </w:r>
            <w:r w:rsidR="4837E641" w:rsidRPr="3A392FE7">
              <w:rPr>
                <w:sz w:val="18"/>
                <w:szCs w:val="18"/>
                <w:lang w:val="en-GB"/>
              </w:rPr>
              <w:t>, and a paragraph of separation</w:t>
            </w:r>
          </w:p>
        </w:tc>
        <w:tc>
          <w:tcPr>
            <w:tcW w:w="5547" w:type="dxa"/>
            <w:gridSpan w:val="2"/>
          </w:tcPr>
          <w:p w14:paraId="15843D75" w14:textId="1C23DDFB" w:rsidR="00DC34FF" w:rsidRPr="00732BBF" w:rsidRDefault="00DC34FF" w:rsidP="00D831AE">
            <w:pPr>
              <w:rPr>
                <w:lang w:val="en-GB"/>
              </w:rPr>
            </w:pPr>
          </w:p>
        </w:tc>
      </w:tr>
      <w:tr w:rsidR="00DC34FF" w14:paraId="1D03496A" w14:textId="77777777" w:rsidTr="32C5B026">
        <w:tc>
          <w:tcPr>
            <w:tcW w:w="2369" w:type="dxa"/>
            <w:vMerge/>
          </w:tcPr>
          <w:p w14:paraId="7D732455" w14:textId="77777777" w:rsidR="00DC34FF" w:rsidRPr="00732BBF" w:rsidRDefault="00DC34FF" w:rsidP="00D831AE">
            <w:pPr>
              <w:rPr>
                <w:lang w:val="en-GB"/>
              </w:rPr>
            </w:pPr>
          </w:p>
        </w:tc>
        <w:tc>
          <w:tcPr>
            <w:tcW w:w="5034" w:type="dxa"/>
          </w:tcPr>
          <w:p w14:paraId="4545C325" w14:textId="77777777" w:rsidR="00DC34FF" w:rsidRDefault="00DC34FF" w:rsidP="00D831AE">
            <w:pPr>
              <w:rPr>
                <w:color w:val="4472C4" w:themeColor="accent1"/>
                <w:lang w:val="en-GB"/>
              </w:rPr>
            </w:pPr>
            <w:r w:rsidRPr="002B7DAF">
              <w:rPr>
                <w:color w:val="4472C4" w:themeColor="accent1"/>
                <w:lang w:val="en-GB"/>
              </w:rPr>
              <w:t>What are the expected impacts of the twinning for your regional ecosystem?</w:t>
            </w:r>
          </w:p>
          <w:p w14:paraId="205C3C6F" w14:textId="77777777" w:rsidR="00DC34FF" w:rsidRDefault="00DC34FF" w:rsidP="00D831AE">
            <w:pPr>
              <w:rPr>
                <w:color w:val="4472C4" w:themeColor="accent1"/>
                <w:lang w:val="en-GB"/>
              </w:rPr>
            </w:pPr>
          </w:p>
          <w:p w14:paraId="0D872793" w14:textId="4D8D7344" w:rsidR="00DC34FF" w:rsidRPr="000B0A68" w:rsidRDefault="00DC34FF" w:rsidP="3A392FE7">
            <w:pPr>
              <w:rPr>
                <w:sz w:val="18"/>
                <w:szCs w:val="18"/>
                <w:lang w:val="en-GB"/>
              </w:rPr>
            </w:pPr>
            <w:r w:rsidRPr="3A392FE7">
              <w:rPr>
                <w:sz w:val="18"/>
                <w:szCs w:val="18"/>
                <w:lang w:val="en-GB"/>
              </w:rPr>
              <w:t>For example, in terms of knowledge and know-how transfer, improvement of citizen's lives (psychosocial and health wise), better outcomes for health care expenditure and quality of care provided, positive economic impacts (increase in nr of jobs and SMEs created, business opportunities), among others.</w:t>
            </w:r>
            <w:r w:rsidR="278A58DA" w:rsidRPr="3A392FE7">
              <w:rPr>
                <w:sz w:val="18"/>
                <w:szCs w:val="18"/>
                <w:lang w:val="en-GB"/>
              </w:rPr>
              <w:t xml:space="preserve"> If there is more than one adopter, please organize this section by Reference Site name, followed by the expected impacts of the twinning</w:t>
            </w:r>
            <w:r w:rsidR="25D55723" w:rsidRPr="3A392FE7">
              <w:rPr>
                <w:sz w:val="18"/>
                <w:szCs w:val="18"/>
                <w:lang w:val="en-GB"/>
              </w:rPr>
              <w:t xml:space="preserve"> for the regional </w:t>
            </w:r>
            <w:r w:rsidR="7A11E025" w:rsidRPr="3A392FE7">
              <w:rPr>
                <w:sz w:val="18"/>
                <w:szCs w:val="18"/>
                <w:lang w:val="en-GB"/>
              </w:rPr>
              <w:t>ecosystem</w:t>
            </w:r>
            <w:r w:rsidR="278A58DA" w:rsidRPr="3A392FE7">
              <w:rPr>
                <w:sz w:val="18"/>
                <w:szCs w:val="18"/>
                <w:lang w:val="en-GB"/>
              </w:rPr>
              <w:t>, and a paragraph of separation</w:t>
            </w:r>
          </w:p>
        </w:tc>
        <w:tc>
          <w:tcPr>
            <w:tcW w:w="5547" w:type="dxa"/>
            <w:gridSpan w:val="2"/>
          </w:tcPr>
          <w:p w14:paraId="1505DD30" w14:textId="2707B0BD" w:rsidR="00DC34FF" w:rsidRPr="00732BBF" w:rsidRDefault="00DC34FF" w:rsidP="00D831AE">
            <w:pPr>
              <w:rPr>
                <w:lang w:val="en-GB"/>
              </w:rPr>
            </w:pPr>
          </w:p>
        </w:tc>
      </w:tr>
    </w:tbl>
    <w:p w14:paraId="22242C38" w14:textId="77777777" w:rsidR="00DC34FF" w:rsidRDefault="00DC34FF" w:rsidP="00DC34FF">
      <w:pPr>
        <w:rPr>
          <w:lang w:val="en-GB"/>
        </w:rPr>
      </w:pPr>
      <w:r>
        <w:rPr>
          <w:lang w:val="en-GB"/>
        </w:rPr>
        <w:t xml:space="preserve"> </w:t>
      </w:r>
    </w:p>
    <w:p w14:paraId="60C12979" w14:textId="77777777" w:rsidR="00DC34FF" w:rsidRDefault="00DC34FF" w:rsidP="00DC34FF">
      <w:pPr>
        <w:rPr>
          <w:lang w:val="en-GB"/>
        </w:rPr>
      </w:pPr>
    </w:p>
    <w:p w14:paraId="6D60EB95" w14:textId="77777777" w:rsidR="00DC34FF" w:rsidRDefault="00DC34FF" w:rsidP="00DC34FF">
      <w:pPr>
        <w:rPr>
          <w:lang w:val="en-GB"/>
        </w:rPr>
      </w:pPr>
    </w:p>
    <w:tbl>
      <w:tblPr>
        <w:tblStyle w:val="Tabelamrea"/>
        <w:tblW w:w="0" w:type="auto"/>
        <w:tblLook w:val="04A0" w:firstRow="1" w:lastRow="0" w:firstColumn="1" w:lastColumn="0" w:noHBand="0" w:noVBand="1"/>
      </w:tblPr>
      <w:tblGrid>
        <w:gridCol w:w="2203"/>
        <w:gridCol w:w="3505"/>
        <w:gridCol w:w="6053"/>
        <w:gridCol w:w="567"/>
        <w:gridCol w:w="622"/>
      </w:tblGrid>
      <w:tr w:rsidR="00DC34FF" w14:paraId="1A77FD4A" w14:textId="77777777" w:rsidTr="3A392FE7">
        <w:tc>
          <w:tcPr>
            <w:tcW w:w="2203" w:type="dxa"/>
            <w:vMerge w:val="restart"/>
          </w:tcPr>
          <w:p w14:paraId="3A3AB129" w14:textId="77777777" w:rsidR="00DC34FF" w:rsidRPr="000B0A68" w:rsidRDefault="00DC34FF" w:rsidP="00D831AE">
            <w:pPr>
              <w:rPr>
                <w:b/>
                <w:color w:val="ED7D31" w:themeColor="accent2"/>
                <w:lang w:val="en-GB"/>
              </w:rPr>
            </w:pPr>
            <w:r w:rsidRPr="000B0A68">
              <w:rPr>
                <w:b/>
                <w:color w:val="ED7D31" w:themeColor="accent2"/>
                <w:lang w:val="en-GB"/>
              </w:rPr>
              <w:t xml:space="preserve">Other requirements </w:t>
            </w:r>
          </w:p>
          <w:p w14:paraId="78AB3973" w14:textId="59BBC524" w:rsidR="00DC34FF" w:rsidRDefault="00DC34FF" w:rsidP="00D831AE">
            <w:pPr>
              <w:rPr>
                <w:lang w:val="en-GB"/>
              </w:rPr>
            </w:pPr>
            <w:r w:rsidRPr="3A392FE7">
              <w:rPr>
                <w:lang w:val="en-GB"/>
              </w:rPr>
              <w:t>(</w:t>
            </w:r>
            <w:proofErr w:type="gramStart"/>
            <w:r w:rsidRPr="3A392FE7">
              <w:rPr>
                <w:lang w:val="en-GB"/>
              </w:rPr>
              <w:t>to</w:t>
            </w:r>
            <w:proofErr w:type="gramEnd"/>
            <w:r w:rsidRPr="3A392FE7">
              <w:rPr>
                <w:lang w:val="en-GB"/>
              </w:rPr>
              <w:t xml:space="preserve"> be filled in in </w:t>
            </w:r>
            <w:r w:rsidRPr="3A392FE7">
              <w:rPr>
                <w:u w:val="single"/>
                <w:lang w:val="en-GB"/>
              </w:rPr>
              <w:t xml:space="preserve">agreement between Originator and </w:t>
            </w:r>
            <w:r w:rsidR="2A63493E" w:rsidRPr="3A392FE7">
              <w:rPr>
                <w:u w:val="single"/>
                <w:lang w:val="en-GB"/>
              </w:rPr>
              <w:t>A</w:t>
            </w:r>
            <w:r w:rsidRPr="3A392FE7">
              <w:rPr>
                <w:u w:val="single"/>
                <w:lang w:val="en-GB"/>
              </w:rPr>
              <w:t>dopter</w:t>
            </w:r>
            <w:r w:rsidR="482F0FEB" w:rsidRPr="3A392FE7">
              <w:rPr>
                <w:u w:val="single"/>
                <w:lang w:val="en-GB"/>
              </w:rPr>
              <w:t>(s)</w:t>
            </w:r>
            <w:r w:rsidRPr="3A392FE7">
              <w:rPr>
                <w:lang w:val="en-GB"/>
              </w:rPr>
              <w:t>)</w:t>
            </w:r>
          </w:p>
        </w:tc>
        <w:tc>
          <w:tcPr>
            <w:tcW w:w="3505" w:type="dxa"/>
            <w:vMerge w:val="restart"/>
          </w:tcPr>
          <w:p w14:paraId="6B9E1362" w14:textId="128F7894" w:rsidR="00DC34FF" w:rsidRDefault="6E41EA2D" w:rsidP="3A392FE7">
            <w:pPr>
              <w:rPr>
                <w:lang w:val="en-GB"/>
              </w:rPr>
            </w:pPr>
            <w:r w:rsidRPr="3A392FE7">
              <w:rPr>
                <w:color w:val="4472C4" w:themeColor="accent1"/>
                <w:lang w:val="en-GB"/>
              </w:rPr>
              <w:t>Is (any of) the adopter(s) or originator benefiting from the EU Structural Funds in the field of active and healthy ageing?</w:t>
            </w:r>
          </w:p>
          <w:p w14:paraId="21A57173" w14:textId="5BB4BA34" w:rsidR="00DC34FF" w:rsidRDefault="00DC34FF" w:rsidP="3A392FE7">
            <w:pPr>
              <w:rPr>
                <w:color w:val="4472C4" w:themeColor="accent1"/>
                <w:lang w:val="en-GB"/>
              </w:rPr>
            </w:pPr>
          </w:p>
          <w:p w14:paraId="5BC7DC86" w14:textId="72E44799" w:rsidR="00DC34FF" w:rsidRDefault="7CE88F0E" w:rsidP="3A392FE7">
            <w:pPr>
              <w:rPr>
                <w:sz w:val="18"/>
                <w:szCs w:val="18"/>
                <w:lang w:val="en-GB"/>
              </w:rPr>
            </w:pPr>
            <w:r w:rsidRPr="3A392FE7">
              <w:rPr>
                <w:sz w:val="18"/>
                <w:szCs w:val="18"/>
                <w:lang w:val="en-GB"/>
              </w:rPr>
              <w:t>Any "yes" answer needs to be reported via email by the reference site it relates to</w:t>
            </w:r>
          </w:p>
        </w:tc>
        <w:tc>
          <w:tcPr>
            <w:tcW w:w="6053" w:type="dxa"/>
          </w:tcPr>
          <w:p w14:paraId="1D63E250" w14:textId="77777777" w:rsidR="00DC34FF" w:rsidRDefault="00DC34FF" w:rsidP="00D831AE">
            <w:pPr>
              <w:rPr>
                <w:lang w:val="en-GB"/>
              </w:rPr>
            </w:pPr>
            <w:r>
              <w:rPr>
                <w:lang w:val="en-GB"/>
              </w:rPr>
              <w:t>Originator</w:t>
            </w:r>
          </w:p>
        </w:tc>
        <w:tc>
          <w:tcPr>
            <w:tcW w:w="567" w:type="dxa"/>
          </w:tcPr>
          <w:p w14:paraId="1BEDE48A" w14:textId="77777777" w:rsidR="00DC34FF" w:rsidRDefault="00DC34FF" w:rsidP="00D831AE">
            <w:pPr>
              <w:rPr>
                <w:lang w:val="en-GB"/>
              </w:rPr>
            </w:pPr>
            <w:r>
              <w:rPr>
                <w:lang w:val="en-GB"/>
              </w:rPr>
              <w:t>Yes</w:t>
            </w:r>
          </w:p>
        </w:tc>
        <w:tc>
          <w:tcPr>
            <w:tcW w:w="622" w:type="dxa"/>
          </w:tcPr>
          <w:p w14:paraId="106554EF" w14:textId="77777777" w:rsidR="00DC34FF" w:rsidRDefault="00DC34FF" w:rsidP="00D831AE">
            <w:pPr>
              <w:rPr>
                <w:lang w:val="en-GB"/>
              </w:rPr>
            </w:pPr>
            <w:r>
              <w:rPr>
                <w:lang w:val="en-GB"/>
              </w:rPr>
              <w:t>No</w:t>
            </w:r>
          </w:p>
        </w:tc>
      </w:tr>
      <w:tr w:rsidR="00DC34FF" w14:paraId="4761110F" w14:textId="77777777" w:rsidTr="3A392FE7">
        <w:tc>
          <w:tcPr>
            <w:tcW w:w="2203" w:type="dxa"/>
            <w:vMerge/>
          </w:tcPr>
          <w:p w14:paraId="083CB6A9" w14:textId="77777777" w:rsidR="00DC34FF" w:rsidRDefault="00DC34FF" w:rsidP="00D831AE">
            <w:pPr>
              <w:rPr>
                <w:lang w:val="en-GB"/>
              </w:rPr>
            </w:pPr>
          </w:p>
        </w:tc>
        <w:tc>
          <w:tcPr>
            <w:tcW w:w="3505" w:type="dxa"/>
            <w:vMerge/>
          </w:tcPr>
          <w:p w14:paraId="1C381C68" w14:textId="77777777" w:rsidR="00DC34FF" w:rsidRDefault="00DC34FF" w:rsidP="00D831AE">
            <w:pPr>
              <w:rPr>
                <w:lang w:val="en-GB"/>
              </w:rPr>
            </w:pPr>
          </w:p>
        </w:tc>
        <w:tc>
          <w:tcPr>
            <w:tcW w:w="6053" w:type="dxa"/>
          </w:tcPr>
          <w:p w14:paraId="2FA67F4C" w14:textId="0F67BC4F" w:rsidR="00DC34FF" w:rsidRDefault="00DC34FF" w:rsidP="00D831AE">
            <w:pPr>
              <w:rPr>
                <w:lang w:val="en-GB"/>
              </w:rPr>
            </w:pPr>
            <w:r w:rsidRPr="3A392FE7">
              <w:rPr>
                <w:lang w:val="en-GB"/>
              </w:rPr>
              <w:t>Adopter</w:t>
            </w:r>
            <w:r w:rsidR="3CEA1CB2" w:rsidRPr="3A392FE7">
              <w:rPr>
                <w:lang w:val="en-GB"/>
              </w:rPr>
              <w:t>(s)</w:t>
            </w:r>
          </w:p>
        </w:tc>
        <w:tc>
          <w:tcPr>
            <w:tcW w:w="567" w:type="dxa"/>
          </w:tcPr>
          <w:p w14:paraId="216E6552" w14:textId="77777777" w:rsidR="00DC34FF" w:rsidRDefault="00DC34FF" w:rsidP="00D831AE">
            <w:pPr>
              <w:rPr>
                <w:lang w:val="en-GB"/>
              </w:rPr>
            </w:pPr>
          </w:p>
        </w:tc>
        <w:tc>
          <w:tcPr>
            <w:tcW w:w="622" w:type="dxa"/>
          </w:tcPr>
          <w:p w14:paraId="2331C50C" w14:textId="360C5DE4" w:rsidR="00DC34FF" w:rsidRDefault="00DC34FF" w:rsidP="00D831AE">
            <w:pPr>
              <w:rPr>
                <w:lang w:val="en-GB"/>
              </w:rPr>
            </w:pPr>
          </w:p>
        </w:tc>
      </w:tr>
      <w:tr w:rsidR="00DC34FF" w14:paraId="3EBA1807" w14:textId="77777777" w:rsidTr="3A392FE7">
        <w:tc>
          <w:tcPr>
            <w:tcW w:w="2203" w:type="dxa"/>
            <w:vMerge/>
          </w:tcPr>
          <w:p w14:paraId="71D85306" w14:textId="77777777" w:rsidR="00DC34FF" w:rsidRDefault="00DC34FF" w:rsidP="00D831AE">
            <w:pPr>
              <w:rPr>
                <w:lang w:val="en-GB"/>
              </w:rPr>
            </w:pPr>
          </w:p>
        </w:tc>
        <w:tc>
          <w:tcPr>
            <w:tcW w:w="3505" w:type="dxa"/>
          </w:tcPr>
          <w:p w14:paraId="12F60093" w14:textId="77777777" w:rsidR="00DC34FF" w:rsidRPr="00F93C1F" w:rsidRDefault="00DC34FF" w:rsidP="00D831AE">
            <w:pPr>
              <w:rPr>
                <w:color w:val="4472C4" w:themeColor="accent1"/>
                <w:lang w:val="en-GB"/>
              </w:rPr>
            </w:pPr>
            <w:r w:rsidRPr="00F93C1F">
              <w:rPr>
                <w:color w:val="4472C4" w:themeColor="accent1"/>
                <w:lang w:val="en-GB"/>
              </w:rPr>
              <w:t xml:space="preserve">Are both adopter and originator willing to document their progress </w:t>
            </w:r>
            <w:r w:rsidRPr="00F93C1F">
              <w:rPr>
                <w:color w:val="4472C4" w:themeColor="accent1"/>
                <w:lang w:val="en-GB"/>
              </w:rPr>
              <w:lastRenderedPageBreak/>
              <w:t>and report their twinning outcomes to the IN-4-AHA project?</w:t>
            </w:r>
          </w:p>
          <w:p w14:paraId="0280B064" w14:textId="77777777" w:rsidR="00DC34FF" w:rsidRDefault="00DC34FF" w:rsidP="00D831AE">
            <w:pPr>
              <w:rPr>
                <w:lang w:val="en-GB"/>
              </w:rPr>
            </w:pPr>
            <w:r w:rsidRPr="00F93C1F">
              <w:rPr>
                <w:sz w:val="18"/>
                <w:szCs w:val="18"/>
                <w:lang w:val="en-GB"/>
              </w:rPr>
              <w:t>To fill out the Mid-term and final reports, as well as providing regular informal feedback via email and video calls.</w:t>
            </w:r>
          </w:p>
        </w:tc>
        <w:tc>
          <w:tcPr>
            <w:tcW w:w="6053" w:type="dxa"/>
          </w:tcPr>
          <w:p w14:paraId="1DFBAD85" w14:textId="77777777" w:rsidR="00DC34FF" w:rsidRDefault="00DC34FF" w:rsidP="00D831AE">
            <w:pPr>
              <w:rPr>
                <w:lang w:val="en-GB"/>
              </w:rPr>
            </w:pPr>
          </w:p>
        </w:tc>
        <w:tc>
          <w:tcPr>
            <w:tcW w:w="567" w:type="dxa"/>
          </w:tcPr>
          <w:p w14:paraId="5B3C7BD8" w14:textId="77777777" w:rsidR="00DC34FF" w:rsidRDefault="00DC34FF" w:rsidP="00D831AE">
            <w:pPr>
              <w:rPr>
                <w:lang w:val="en-GB"/>
              </w:rPr>
            </w:pPr>
          </w:p>
        </w:tc>
        <w:tc>
          <w:tcPr>
            <w:tcW w:w="622" w:type="dxa"/>
          </w:tcPr>
          <w:p w14:paraId="3A67E49C" w14:textId="6D14123B" w:rsidR="00DC34FF" w:rsidRDefault="00DC34FF" w:rsidP="00D831AE">
            <w:pPr>
              <w:rPr>
                <w:lang w:val="en-GB"/>
              </w:rPr>
            </w:pPr>
          </w:p>
        </w:tc>
      </w:tr>
      <w:tr w:rsidR="00DC34FF" w14:paraId="752336A7" w14:textId="77777777" w:rsidTr="3A392FE7">
        <w:tc>
          <w:tcPr>
            <w:tcW w:w="2203" w:type="dxa"/>
            <w:vMerge/>
          </w:tcPr>
          <w:p w14:paraId="043898D7" w14:textId="77777777" w:rsidR="00DC34FF" w:rsidRPr="00732BBF" w:rsidRDefault="00DC34FF" w:rsidP="00D831AE">
            <w:pPr>
              <w:rPr>
                <w:lang w:val="en-GB"/>
              </w:rPr>
            </w:pPr>
          </w:p>
        </w:tc>
        <w:tc>
          <w:tcPr>
            <w:tcW w:w="3505" w:type="dxa"/>
            <w:vMerge w:val="restart"/>
          </w:tcPr>
          <w:p w14:paraId="0A4C30D9" w14:textId="77777777" w:rsidR="00DC34FF" w:rsidRDefault="00DC34FF" w:rsidP="00D831AE">
            <w:pPr>
              <w:rPr>
                <w:lang w:val="en-GB"/>
              </w:rPr>
            </w:pPr>
            <w:r w:rsidRPr="000B0A68">
              <w:rPr>
                <w:color w:val="4472C4" w:themeColor="accent1"/>
                <w:lang w:val="en-GB"/>
              </w:rPr>
              <w:t>I (Contact persons) confirm that the content of this joint application has been agreed between the adopter and the originator applicants. I further provide my contact details (name, email) in case of any questions relating to the application</w:t>
            </w:r>
          </w:p>
        </w:tc>
        <w:tc>
          <w:tcPr>
            <w:tcW w:w="6053" w:type="dxa"/>
          </w:tcPr>
          <w:p w14:paraId="27FAA5E9" w14:textId="77777777" w:rsidR="00DC34FF" w:rsidRDefault="00DC34FF" w:rsidP="00D831AE">
            <w:pPr>
              <w:rPr>
                <w:lang w:val="en-GB"/>
              </w:rPr>
            </w:pPr>
            <w:r>
              <w:rPr>
                <w:lang w:val="en-GB"/>
              </w:rPr>
              <w:t>I confirm (Originator)</w:t>
            </w:r>
          </w:p>
        </w:tc>
        <w:tc>
          <w:tcPr>
            <w:tcW w:w="567" w:type="dxa"/>
          </w:tcPr>
          <w:p w14:paraId="55BBB482" w14:textId="137AC26E" w:rsidR="00DC34FF" w:rsidRDefault="00DC34FF" w:rsidP="00D831AE">
            <w:pPr>
              <w:rPr>
                <w:lang w:val="en-GB"/>
              </w:rPr>
            </w:pPr>
          </w:p>
        </w:tc>
        <w:tc>
          <w:tcPr>
            <w:tcW w:w="622" w:type="dxa"/>
          </w:tcPr>
          <w:p w14:paraId="1D08C967" w14:textId="77777777" w:rsidR="00DC34FF" w:rsidRDefault="00DC34FF" w:rsidP="00D831AE">
            <w:pPr>
              <w:rPr>
                <w:lang w:val="en-GB"/>
              </w:rPr>
            </w:pPr>
          </w:p>
        </w:tc>
      </w:tr>
      <w:tr w:rsidR="00DC34FF" w14:paraId="203DB368" w14:textId="77777777" w:rsidTr="3A392FE7">
        <w:tc>
          <w:tcPr>
            <w:tcW w:w="2203" w:type="dxa"/>
            <w:vMerge/>
          </w:tcPr>
          <w:p w14:paraId="62F49462" w14:textId="77777777" w:rsidR="00DC34FF" w:rsidRPr="00732BBF" w:rsidRDefault="00DC34FF" w:rsidP="00D831AE">
            <w:pPr>
              <w:rPr>
                <w:lang w:val="en-GB"/>
              </w:rPr>
            </w:pPr>
          </w:p>
        </w:tc>
        <w:tc>
          <w:tcPr>
            <w:tcW w:w="3505" w:type="dxa"/>
            <w:vMerge/>
          </w:tcPr>
          <w:p w14:paraId="5BED6D35" w14:textId="77777777" w:rsidR="00DC34FF" w:rsidRPr="000B0A68" w:rsidRDefault="00DC34FF" w:rsidP="00D831AE">
            <w:pPr>
              <w:rPr>
                <w:color w:val="4472C4" w:themeColor="accent1"/>
                <w:lang w:val="en-GB"/>
              </w:rPr>
            </w:pPr>
          </w:p>
        </w:tc>
        <w:tc>
          <w:tcPr>
            <w:tcW w:w="6053" w:type="dxa"/>
          </w:tcPr>
          <w:p w14:paraId="3E8382E4" w14:textId="069A4D51" w:rsidR="00DC34FF" w:rsidRDefault="00DC34FF" w:rsidP="00D831AE">
            <w:pPr>
              <w:rPr>
                <w:lang w:val="en-GB"/>
              </w:rPr>
            </w:pPr>
            <w:r w:rsidRPr="3A392FE7">
              <w:rPr>
                <w:lang w:val="en-GB"/>
              </w:rPr>
              <w:t>I confirm (Adopter</w:t>
            </w:r>
            <w:r w:rsidR="6B38CC66" w:rsidRPr="3A392FE7">
              <w:rPr>
                <w:lang w:val="en-GB"/>
              </w:rPr>
              <w:t>(s)</w:t>
            </w:r>
            <w:r w:rsidRPr="3A392FE7">
              <w:rPr>
                <w:lang w:val="en-GB"/>
              </w:rPr>
              <w:t>)</w:t>
            </w:r>
          </w:p>
        </w:tc>
        <w:tc>
          <w:tcPr>
            <w:tcW w:w="567" w:type="dxa"/>
          </w:tcPr>
          <w:p w14:paraId="5641293D" w14:textId="6781BE31" w:rsidR="00DC34FF" w:rsidRDefault="00DC34FF" w:rsidP="00D831AE">
            <w:pPr>
              <w:rPr>
                <w:lang w:val="en-GB"/>
              </w:rPr>
            </w:pPr>
          </w:p>
        </w:tc>
        <w:tc>
          <w:tcPr>
            <w:tcW w:w="622" w:type="dxa"/>
          </w:tcPr>
          <w:p w14:paraId="1CD7DCC8" w14:textId="77777777" w:rsidR="00DC34FF" w:rsidRDefault="00DC34FF" w:rsidP="00D831AE">
            <w:pPr>
              <w:rPr>
                <w:lang w:val="en-GB"/>
              </w:rPr>
            </w:pPr>
          </w:p>
        </w:tc>
      </w:tr>
      <w:tr w:rsidR="00DC34FF" w14:paraId="5AE45051" w14:textId="77777777" w:rsidTr="3A392FE7">
        <w:trPr>
          <w:trHeight w:val="525"/>
        </w:trPr>
        <w:tc>
          <w:tcPr>
            <w:tcW w:w="2203" w:type="dxa"/>
            <w:vMerge/>
          </w:tcPr>
          <w:p w14:paraId="7A1872F2" w14:textId="77777777" w:rsidR="00DC34FF" w:rsidRPr="00732BBF" w:rsidRDefault="00DC34FF" w:rsidP="00D831AE">
            <w:pPr>
              <w:rPr>
                <w:lang w:val="en-GB"/>
              </w:rPr>
            </w:pPr>
          </w:p>
        </w:tc>
        <w:tc>
          <w:tcPr>
            <w:tcW w:w="3505" w:type="dxa"/>
            <w:vMerge/>
          </w:tcPr>
          <w:p w14:paraId="16FEA9C6" w14:textId="77777777" w:rsidR="00DC34FF" w:rsidRPr="000B0A68" w:rsidRDefault="00DC34FF" w:rsidP="00D831AE">
            <w:pPr>
              <w:rPr>
                <w:color w:val="4472C4" w:themeColor="accent1"/>
                <w:lang w:val="en-GB"/>
              </w:rPr>
            </w:pPr>
          </w:p>
        </w:tc>
        <w:tc>
          <w:tcPr>
            <w:tcW w:w="7242" w:type="dxa"/>
            <w:gridSpan w:val="3"/>
          </w:tcPr>
          <w:p w14:paraId="42C3CE25" w14:textId="77777777" w:rsidR="00DC34FF" w:rsidRDefault="00DC34FF" w:rsidP="00D831AE">
            <w:pPr>
              <w:rPr>
                <w:lang w:val="en-GB"/>
              </w:rPr>
            </w:pPr>
            <w:r>
              <w:rPr>
                <w:lang w:val="en-GB"/>
              </w:rPr>
              <w:t>Contact name signature (Originator)</w:t>
            </w:r>
          </w:p>
          <w:p w14:paraId="6CC84AA3" w14:textId="77777777" w:rsidR="00DC34FF" w:rsidRDefault="00DC34FF" w:rsidP="00D831AE">
            <w:pPr>
              <w:rPr>
                <w:lang w:val="en-GB"/>
              </w:rPr>
            </w:pPr>
          </w:p>
        </w:tc>
      </w:tr>
      <w:tr w:rsidR="00DC34FF" w14:paraId="3E32094F" w14:textId="77777777" w:rsidTr="3A392FE7">
        <w:trPr>
          <w:trHeight w:val="525"/>
        </w:trPr>
        <w:tc>
          <w:tcPr>
            <w:tcW w:w="2203" w:type="dxa"/>
            <w:vMerge/>
          </w:tcPr>
          <w:p w14:paraId="03EA0C12" w14:textId="77777777" w:rsidR="00DC34FF" w:rsidRPr="00732BBF" w:rsidRDefault="00DC34FF" w:rsidP="00D831AE">
            <w:pPr>
              <w:rPr>
                <w:lang w:val="en-GB"/>
              </w:rPr>
            </w:pPr>
          </w:p>
        </w:tc>
        <w:tc>
          <w:tcPr>
            <w:tcW w:w="3505" w:type="dxa"/>
            <w:vMerge/>
          </w:tcPr>
          <w:p w14:paraId="44DDBD72" w14:textId="77777777" w:rsidR="00DC34FF" w:rsidRPr="000B0A68" w:rsidRDefault="00DC34FF" w:rsidP="00D831AE">
            <w:pPr>
              <w:rPr>
                <w:color w:val="4472C4" w:themeColor="accent1"/>
                <w:lang w:val="en-GB"/>
              </w:rPr>
            </w:pPr>
          </w:p>
        </w:tc>
        <w:tc>
          <w:tcPr>
            <w:tcW w:w="7242" w:type="dxa"/>
            <w:gridSpan w:val="3"/>
          </w:tcPr>
          <w:p w14:paraId="09B98D04" w14:textId="29FE38DD" w:rsidR="00DC34FF" w:rsidRDefault="00DC34FF" w:rsidP="00D831AE">
            <w:pPr>
              <w:rPr>
                <w:lang w:val="en-GB"/>
              </w:rPr>
            </w:pPr>
            <w:r w:rsidRPr="3A392FE7">
              <w:rPr>
                <w:lang w:val="en-GB"/>
              </w:rPr>
              <w:t>Contact name signature (Adopter</w:t>
            </w:r>
            <w:r w:rsidR="69A208E7" w:rsidRPr="3A392FE7">
              <w:rPr>
                <w:lang w:val="en-GB"/>
              </w:rPr>
              <w:t>(s)</w:t>
            </w:r>
            <w:r w:rsidRPr="3A392FE7">
              <w:rPr>
                <w:lang w:val="en-GB"/>
              </w:rPr>
              <w:t>)</w:t>
            </w:r>
          </w:p>
          <w:p w14:paraId="2E639AAF" w14:textId="77777777" w:rsidR="00DC34FF" w:rsidRDefault="00DC34FF" w:rsidP="00D831AE">
            <w:pPr>
              <w:rPr>
                <w:lang w:val="en-GB"/>
              </w:rPr>
            </w:pPr>
          </w:p>
        </w:tc>
      </w:tr>
    </w:tbl>
    <w:p w14:paraId="209BFE75" w14:textId="77777777" w:rsidR="00DC34FF" w:rsidRDefault="00DC34FF" w:rsidP="00DC34FF">
      <w:pPr>
        <w:spacing w:line="240" w:lineRule="auto"/>
        <w:rPr>
          <w:rFonts w:ascii="Ubuntu" w:hAnsi="Ubuntu"/>
          <w:sz w:val="20"/>
          <w:szCs w:val="20"/>
        </w:rPr>
      </w:pPr>
    </w:p>
    <w:p w14:paraId="1B7D916B" w14:textId="77777777" w:rsidR="00DC34FF" w:rsidRDefault="00DC34FF" w:rsidP="00DC34FF">
      <w:pPr>
        <w:spacing w:line="240" w:lineRule="auto"/>
        <w:rPr>
          <w:rFonts w:ascii="Ubuntu" w:hAnsi="Ubuntu"/>
          <w:sz w:val="20"/>
          <w:szCs w:val="20"/>
        </w:rPr>
      </w:pPr>
    </w:p>
    <w:p w14:paraId="3B407137" w14:textId="77777777" w:rsidR="00DC34FF" w:rsidRDefault="00DC34FF" w:rsidP="00DC34FF">
      <w:pPr>
        <w:spacing w:line="240" w:lineRule="auto"/>
        <w:rPr>
          <w:rFonts w:ascii="Ubuntu" w:hAnsi="Ubuntu"/>
          <w:sz w:val="20"/>
          <w:szCs w:val="20"/>
        </w:rPr>
      </w:pPr>
    </w:p>
    <w:p w14:paraId="32441F6D" w14:textId="77777777" w:rsidR="00DC34FF" w:rsidRDefault="00DC34FF" w:rsidP="00DC34FF">
      <w:pPr>
        <w:spacing w:line="240" w:lineRule="auto"/>
        <w:rPr>
          <w:rFonts w:ascii="Ubuntu" w:hAnsi="Ubuntu"/>
          <w:sz w:val="20"/>
          <w:szCs w:val="20"/>
        </w:rPr>
      </w:pPr>
    </w:p>
    <w:p w14:paraId="3DF4AF39" w14:textId="77777777" w:rsidR="00392B9E" w:rsidRPr="002C7C18" w:rsidRDefault="00392B9E" w:rsidP="002C7C18"/>
    <w:sectPr w:rsidR="00392B9E" w:rsidRPr="002C7C18" w:rsidSect="0032100A">
      <w:headerReference w:type="default" r:id="rId14"/>
      <w:footerReference w:type="even" r:id="rId15"/>
      <w:footerReference w:type="default" r:id="rId16"/>
      <w:pgSz w:w="15840" w:h="12240" w:orient="landscape"/>
      <w:pgMar w:top="1440" w:right="1440" w:bottom="1440" w:left="1440" w:header="720" w:footer="111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F7B5" w14:textId="77777777" w:rsidR="00216D2B" w:rsidRDefault="00216D2B" w:rsidP="00FD1572">
      <w:pPr>
        <w:spacing w:after="0" w:line="240" w:lineRule="auto"/>
      </w:pPr>
      <w:r>
        <w:separator/>
      </w:r>
    </w:p>
  </w:endnote>
  <w:endnote w:type="continuationSeparator" w:id="0">
    <w:p w14:paraId="1DE1D26B" w14:textId="77777777" w:rsidR="00216D2B" w:rsidRDefault="00216D2B" w:rsidP="00FD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Ubuntu">
    <w:altName w:val="Arial Nova"/>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233077119"/>
      <w:docPartObj>
        <w:docPartGallery w:val="Page Numbers (Bottom of Page)"/>
        <w:docPartUnique/>
      </w:docPartObj>
    </w:sdtPr>
    <w:sdtEndPr>
      <w:rPr>
        <w:rStyle w:val="tevilkastrani"/>
      </w:rPr>
    </w:sdtEndPr>
    <w:sdtContent>
      <w:p w14:paraId="0113FF09" w14:textId="607DF584" w:rsidR="00EE6B06" w:rsidRDefault="00EE6B06" w:rsidP="00EC59E3">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sdt>
    <w:sdtPr>
      <w:rPr>
        <w:rStyle w:val="tevilkastrani"/>
      </w:rPr>
      <w:id w:val="-389727758"/>
      <w:docPartObj>
        <w:docPartGallery w:val="Page Numbers (Bottom of Page)"/>
        <w:docPartUnique/>
      </w:docPartObj>
    </w:sdtPr>
    <w:sdtEndPr>
      <w:rPr>
        <w:rStyle w:val="tevilkastrani"/>
      </w:rPr>
    </w:sdtEndPr>
    <w:sdtContent>
      <w:p w14:paraId="3149885D" w14:textId="5E3362D4" w:rsidR="00EE6B06" w:rsidRDefault="00EE6B06" w:rsidP="00EC59E3">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sdt>
    <w:sdtPr>
      <w:rPr>
        <w:rStyle w:val="tevilkastrani"/>
      </w:rPr>
      <w:id w:val="643862123"/>
      <w:docPartObj>
        <w:docPartGallery w:val="Page Numbers (Bottom of Page)"/>
        <w:docPartUnique/>
      </w:docPartObj>
    </w:sdtPr>
    <w:sdtEndPr>
      <w:rPr>
        <w:rStyle w:val="tevilkastrani"/>
      </w:rPr>
    </w:sdtEndPr>
    <w:sdtContent>
      <w:p w14:paraId="7645FDF0" w14:textId="09FEE8AA" w:rsidR="00EE6B06" w:rsidRDefault="00EE6B06" w:rsidP="00EC59E3">
        <w:pPr>
          <w:pStyle w:val="Noga"/>
          <w:framePr w:wrap="none" w:vAnchor="text" w:hAnchor="margin" w:xAlign="inside"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sdt>
    <w:sdtPr>
      <w:rPr>
        <w:rStyle w:val="tevilkastrani"/>
      </w:rPr>
      <w:id w:val="-1075428215"/>
      <w:docPartObj>
        <w:docPartGallery w:val="Page Numbers (Bottom of Page)"/>
        <w:docPartUnique/>
      </w:docPartObj>
    </w:sdtPr>
    <w:sdtEndPr>
      <w:rPr>
        <w:rStyle w:val="tevilkastrani"/>
      </w:rPr>
    </w:sdtEndPr>
    <w:sdtContent>
      <w:p w14:paraId="5B89E7F9" w14:textId="79E84D8A" w:rsidR="00EE6B06" w:rsidRDefault="00EE6B06" w:rsidP="00EE6B06">
        <w:pPr>
          <w:pStyle w:val="Noga"/>
          <w:framePr w:wrap="none" w:vAnchor="text" w:hAnchor="margin" w:xAlign="center" w:y="1"/>
          <w:ind w:right="360" w:firstLine="360"/>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sdt>
    <w:sdtPr>
      <w:rPr>
        <w:rStyle w:val="tevilkastrani"/>
      </w:rPr>
      <w:id w:val="870566881"/>
      <w:docPartObj>
        <w:docPartGallery w:val="Page Numbers (Bottom of Page)"/>
        <w:docPartUnique/>
      </w:docPartObj>
    </w:sdtPr>
    <w:sdtEndPr>
      <w:rPr>
        <w:rStyle w:val="tevilkastrani"/>
      </w:rPr>
    </w:sdtEndPr>
    <w:sdtContent>
      <w:p w14:paraId="0E88CCD7" w14:textId="421E2802" w:rsidR="00EE6B06" w:rsidRDefault="00EE6B06" w:rsidP="00EC59E3">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sdt>
    <w:sdtPr>
      <w:rPr>
        <w:rStyle w:val="tevilkastrani"/>
      </w:rPr>
      <w:id w:val="-1720735071"/>
      <w:docPartObj>
        <w:docPartGallery w:val="Page Numbers (Bottom of Page)"/>
        <w:docPartUnique/>
      </w:docPartObj>
    </w:sdtPr>
    <w:sdtEndPr>
      <w:rPr>
        <w:rStyle w:val="tevilkastrani"/>
      </w:rPr>
    </w:sdtEndPr>
    <w:sdtContent>
      <w:p w14:paraId="026A5433" w14:textId="07546BCD" w:rsidR="00EE6B06" w:rsidRDefault="00EE6B06" w:rsidP="00EE6B06">
        <w:pPr>
          <w:pStyle w:val="Noga"/>
          <w:framePr w:wrap="none" w:vAnchor="text" w:hAnchor="margin" w:xAlign="center" w:y="1"/>
          <w:ind w:firstLine="360"/>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4F3376B0" w14:textId="77777777" w:rsidR="003E2AF4" w:rsidRDefault="003E2AF4">
    <w:pPr>
      <w:pStyle w:val="Noga"/>
    </w:pPr>
  </w:p>
  <w:p w14:paraId="253ACD98" w14:textId="77777777" w:rsidR="00FF5937" w:rsidRDefault="00FF59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88013"/>
      <w:docPartObj>
        <w:docPartGallery w:val="Page Numbers (Bottom of Page)"/>
        <w:docPartUnique/>
      </w:docPartObj>
    </w:sdtPr>
    <w:sdtEndPr>
      <w:rPr>
        <w:noProof/>
      </w:rPr>
    </w:sdtEndPr>
    <w:sdtContent>
      <w:p w14:paraId="28FB955C" w14:textId="2C18F227" w:rsidR="00FD1572" w:rsidRDefault="00745378" w:rsidP="00EE6B06">
        <w:pPr>
          <w:pStyle w:val="Noga"/>
          <w:ind w:right="360" w:firstLine="360"/>
          <w:jc w:val="right"/>
        </w:pPr>
        <w:r>
          <w:rPr>
            <w:noProof/>
          </w:rPr>
          <w:drawing>
            <wp:anchor distT="0" distB="0" distL="114300" distR="114300" simplePos="0" relativeHeight="251660288" behindDoc="1" locked="0" layoutInCell="1" allowOverlap="1" wp14:anchorId="46393A17" wp14:editId="540E9C9B">
              <wp:simplePos x="0" y="0"/>
              <wp:positionH relativeFrom="margin">
                <wp:align>right</wp:align>
              </wp:positionH>
              <wp:positionV relativeFrom="paragraph">
                <wp:posOffset>121920</wp:posOffset>
              </wp:positionV>
              <wp:extent cx="1558035" cy="671634"/>
              <wp:effectExtent l="0" t="0" r="4445" b="0"/>
              <wp:wrapNone/>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8035" cy="671634"/>
                      </a:xfrm>
                      <a:prstGeom prst="rect">
                        <a:avLst/>
                      </a:prstGeom>
                    </pic:spPr>
                  </pic:pic>
                </a:graphicData>
              </a:graphic>
              <wp14:sizeRelH relativeFrom="page">
                <wp14:pctWidth>0</wp14:pctWidth>
              </wp14:sizeRelH>
              <wp14:sizeRelV relativeFrom="page">
                <wp14:pctHeight>0</wp14:pctHeight>
              </wp14:sizeRelV>
            </wp:anchor>
          </w:drawing>
        </w:r>
        <w:r w:rsidR="00B333FA">
          <w:rPr>
            <w:noProof/>
          </w:rPr>
          <mc:AlternateContent>
            <mc:Choice Requires="wps">
              <w:drawing>
                <wp:anchor distT="0" distB="0" distL="114300" distR="114300" simplePos="0" relativeHeight="251661312" behindDoc="0" locked="0" layoutInCell="1" allowOverlap="1" wp14:anchorId="1BC2CD3C" wp14:editId="0C3DEE5E">
                  <wp:simplePos x="0" y="0"/>
                  <wp:positionH relativeFrom="column">
                    <wp:posOffset>1450438</wp:posOffset>
                  </wp:positionH>
                  <wp:positionV relativeFrom="paragraph">
                    <wp:posOffset>114886</wp:posOffset>
                  </wp:positionV>
                  <wp:extent cx="3367112" cy="905608"/>
                  <wp:effectExtent l="0" t="0" r="0" b="0"/>
                  <wp:wrapNone/>
                  <wp:docPr id="5" name="Text Box 5"/>
                  <wp:cNvGraphicFramePr/>
                  <a:graphic xmlns:a="http://schemas.openxmlformats.org/drawingml/2006/main">
                    <a:graphicData uri="http://schemas.microsoft.com/office/word/2010/wordprocessingShape">
                      <wps:wsp>
                        <wps:cNvSpPr txBox="1"/>
                        <wps:spPr>
                          <a:xfrm>
                            <a:off x="0" y="0"/>
                            <a:ext cx="3367112" cy="905608"/>
                          </a:xfrm>
                          <a:prstGeom prst="rect">
                            <a:avLst/>
                          </a:prstGeom>
                          <a:solidFill>
                            <a:schemeClr val="lt1"/>
                          </a:solidFill>
                          <a:ln w="6350">
                            <a:noFill/>
                          </a:ln>
                        </wps:spPr>
                        <wps:txbx>
                          <w:txbxContent>
                            <w:p w14:paraId="1AF0B7E1" w14:textId="77777777"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 xml:space="preserve">SA </w:t>
                              </w:r>
                              <w:proofErr w:type="spellStart"/>
                              <w:r w:rsidRPr="00B333FA">
                                <w:rPr>
                                  <w:color w:val="7F7F7F" w:themeColor="text1" w:themeTint="80"/>
                                  <w:sz w:val="16"/>
                                  <w:szCs w:val="16"/>
                                </w:rPr>
                                <w:t>Tallinna</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Teaduspark</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Tehnopol</w:t>
                              </w:r>
                              <w:proofErr w:type="spellEnd"/>
                            </w:p>
                            <w:p w14:paraId="65E5F105" w14:textId="2E054339" w:rsidR="00B333FA" w:rsidRPr="00B333FA" w:rsidRDefault="00B333FA" w:rsidP="00B333FA">
                              <w:pPr>
                                <w:spacing w:after="0" w:line="240" w:lineRule="auto"/>
                                <w:jc w:val="right"/>
                                <w:rPr>
                                  <w:color w:val="7F7F7F" w:themeColor="text1" w:themeTint="80"/>
                                  <w:sz w:val="16"/>
                                  <w:szCs w:val="16"/>
                                </w:rPr>
                              </w:pPr>
                              <w:proofErr w:type="spellStart"/>
                              <w:r w:rsidRPr="00B333FA">
                                <w:rPr>
                                  <w:color w:val="7F7F7F" w:themeColor="text1" w:themeTint="80"/>
                                  <w:sz w:val="16"/>
                                  <w:szCs w:val="16"/>
                                </w:rPr>
                                <w:t>Teaduspargi</w:t>
                              </w:r>
                              <w:proofErr w:type="spellEnd"/>
                              <w:r w:rsidRPr="00B333FA">
                                <w:rPr>
                                  <w:color w:val="7F7F7F" w:themeColor="text1" w:themeTint="80"/>
                                  <w:sz w:val="16"/>
                                  <w:szCs w:val="16"/>
                                </w:rPr>
                                <w:t xml:space="preserve"> 6/1, Tallinn 12618, </w:t>
                              </w:r>
                              <w:proofErr w:type="spellStart"/>
                              <w:proofErr w:type="gramStart"/>
                              <w:r w:rsidRPr="00B333FA">
                                <w:rPr>
                                  <w:color w:val="7F7F7F" w:themeColor="text1" w:themeTint="80"/>
                                  <w:sz w:val="16"/>
                                  <w:szCs w:val="16"/>
                                </w:rPr>
                                <w:t>Eesti</w:t>
                              </w:r>
                              <w:proofErr w:type="spellEnd"/>
                              <w:r w:rsidRPr="00B333FA">
                                <w:rPr>
                                  <w:color w:val="7F7F7F" w:themeColor="text1" w:themeTint="80"/>
                                  <w:sz w:val="16"/>
                                  <w:szCs w:val="16"/>
                                </w:rPr>
                                <w:t>,  t</w:t>
                              </w:r>
                              <w:proofErr w:type="gramEnd"/>
                              <w:r w:rsidRPr="00B333FA">
                                <w:rPr>
                                  <w:color w:val="7F7F7F" w:themeColor="text1" w:themeTint="80"/>
                                  <w:sz w:val="16"/>
                                  <w:szCs w:val="16"/>
                                </w:rPr>
                                <w:t>: +372 4 800 200  info@tehnopol.ee</w:t>
                              </w:r>
                            </w:p>
                            <w:p w14:paraId="415C465A" w14:textId="77777777"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www.tehnopol.ee</w:t>
                              </w:r>
                            </w:p>
                            <w:p w14:paraId="0C03B600" w14:textId="77777777" w:rsidR="00B333FA" w:rsidRPr="00B333FA" w:rsidRDefault="00B333FA" w:rsidP="00B333FA">
                              <w:pPr>
                                <w:spacing w:after="0" w:line="240" w:lineRule="auto"/>
                                <w:jc w:val="right"/>
                                <w:rPr>
                                  <w:color w:val="7F7F7F" w:themeColor="text1" w:themeTint="80"/>
                                  <w:sz w:val="16"/>
                                  <w:szCs w:val="16"/>
                                </w:rPr>
                              </w:pPr>
                              <w:proofErr w:type="spellStart"/>
                              <w:r w:rsidRPr="00B333FA">
                                <w:rPr>
                                  <w:color w:val="7F7F7F" w:themeColor="text1" w:themeTint="80"/>
                                  <w:sz w:val="16"/>
                                  <w:szCs w:val="16"/>
                                </w:rPr>
                                <w:t>Äriregistri</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kood</w:t>
                              </w:r>
                              <w:proofErr w:type="spellEnd"/>
                              <w:r w:rsidRPr="00B333FA">
                                <w:rPr>
                                  <w:color w:val="7F7F7F" w:themeColor="text1" w:themeTint="80"/>
                                  <w:sz w:val="16"/>
                                  <w:szCs w:val="16"/>
                                </w:rPr>
                                <w:t>: 90008258 | EE KMKR nr: EE100855346</w:t>
                              </w:r>
                            </w:p>
                            <w:p w14:paraId="3D12CCD6" w14:textId="0569E689"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 xml:space="preserve">SEB </w:t>
                              </w:r>
                              <w:proofErr w:type="spellStart"/>
                              <w:r w:rsidRPr="00B333FA">
                                <w:rPr>
                                  <w:color w:val="7F7F7F" w:themeColor="text1" w:themeTint="80"/>
                                  <w:sz w:val="16"/>
                                  <w:szCs w:val="16"/>
                                </w:rPr>
                                <w:t>Pank</w:t>
                              </w:r>
                              <w:proofErr w:type="spellEnd"/>
                              <w:r w:rsidRPr="00B333FA">
                                <w:rPr>
                                  <w:color w:val="7F7F7F" w:themeColor="text1" w:themeTint="80"/>
                                  <w:sz w:val="16"/>
                                  <w:szCs w:val="16"/>
                                </w:rPr>
                                <w:t xml:space="preserve"> a/a 10220031892015 | IBAN EE681010220031892015 | SWIFT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D3C" id="_x0000_t202" coordsize="21600,21600" o:spt="202" path="m,l,21600r21600,l21600,xe">
                  <v:stroke joinstyle="miter"/>
                  <v:path gradientshapeok="t" o:connecttype="rect"/>
                </v:shapetype>
                <v:shape id="Text Box 5" o:spid="_x0000_s1026" type="#_x0000_t202" style="position:absolute;left:0;text-align:left;margin-left:114.2pt;margin-top:9.05pt;width:265.1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" fillcolor="white [3201]" stroked="f" strokeweight=".5pt">
                  <v:textbox>
                    <w:txbxContent>
                      <w:p w14:paraId="1AF0B7E1" w14:textId="77777777"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 xml:space="preserve">SA </w:t>
                        </w:r>
                        <w:proofErr w:type="spellStart"/>
                        <w:r w:rsidRPr="00B333FA">
                          <w:rPr>
                            <w:color w:val="7F7F7F" w:themeColor="text1" w:themeTint="80"/>
                            <w:sz w:val="16"/>
                            <w:szCs w:val="16"/>
                          </w:rPr>
                          <w:t>Tallinna</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Teaduspark</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Tehnopol</w:t>
                        </w:r>
                        <w:proofErr w:type="spellEnd"/>
                      </w:p>
                      <w:p w14:paraId="65E5F105" w14:textId="2E054339" w:rsidR="00B333FA" w:rsidRPr="00B333FA" w:rsidRDefault="00B333FA" w:rsidP="00B333FA">
                        <w:pPr>
                          <w:spacing w:after="0" w:line="240" w:lineRule="auto"/>
                          <w:jc w:val="right"/>
                          <w:rPr>
                            <w:color w:val="7F7F7F" w:themeColor="text1" w:themeTint="80"/>
                            <w:sz w:val="16"/>
                            <w:szCs w:val="16"/>
                          </w:rPr>
                        </w:pPr>
                        <w:proofErr w:type="spellStart"/>
                        <w:r w:rsidRPr="00B333FA">
                          <w:rPr>
                            <w:color w:val="7F7F7F" w:themeColor="text1" w:themeTint="80"/>
                            <w:sz w:val="16"/>
                            <w:szCs w:val="16"/>
                          </w:rPr>
                          <w:t>Teaduspargi</w:t>
                        </w:r>
                        <w:proofErr w:type="spellEnd"/>
                        <w:r w:rsidRPr="00B333FA">
                          <w:rPr>
                            <w:color w:val="7F7F7F" w:themeColor="text1" w:themeTint="80"/>
                            <w:sz w:val="16"/>
                            <w:szCs w:val="16"/>
                          </w:rPr>
                          <w:t xml:space="preserve"> 6/1, Tallinn 12618, </w:t>
                        </w:r>
                        <w:proofErr w:type="spellStart"/>
                        <w:proofErr w:type="gramStart"/>
                        <w:r w:rsidRPr="00B333FA">
                          <w:rPr>
                            <w:color w:val="7F7F7F" w:themeColor="text1" w:themeTint="80"/>
                            <w:sz w:val="16"/>
                            <w:szCs w:val="16"/>
                          </w:rPr>
                          <w:t>Eesti</w:t>
                        </w:r>
                        <w:proofErr w:type="spellEnd"/>
                        <w:r w:rsidRPr="00B333FA">
                          <w:rPr>
                            <w:color w:val="7F7F7F" w:themeColor="text1" w:themeTint="80"/>
                            <w:sz w:val="16"/>
                            <w:szCs w:val="16"/>
                          </w:rPr>
                          <w:t>,  t</w:t>
                        </w:r>
                        <w:proofErr w:type="gramEnd"/>
                        <w:r w:rsidRPr="00B333FA">
                          <w:rPr>
                            <w:color w:val="7F7F7F" w:themeColor="text1" w:themeTint="80"/>
                            <w:sz w:val="16"/>
                            <w:szCs w:val="16"/>
                          </w:rPr>
                          <w:t>: +372 4 800 200  info@tehnopol.ee</w:t>
                        </w:r>
                      </w:p>
                      <w:p w14:paraId="415C465A" w14:textId="77777777"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www.tehnopol.ee</w:t>
                        </w:r>
                      </w:p>
                      <w:p w14:paraId="0C03B600" w14:textId="77777777" w:rsidR="00B333FA" w:rsidRPr="00B333FA" w:rsidRDefault="00B333FA" w:rsidP="00B333FA">
                        <w:pPr>
                          <w:spacing w:after="0" w:line="240" w:lineRule="auto"/>
                          <w:jc w:val="right"/>
                          <w:rPr>
                            <w:color w:val="7F7F7F" w:themeColor="text1" w:themeTint="80"/>
                            <w:sz w:val="16"/>
                            <w:szCs w:val="16"/>
                          </w:rPr>
                        </w:pPr>
                        <w:proofErr w:type="spellStart"/>
                        <w:r w:rsidRPr="00B333FA">
                          <w:rPr>
                            <w:color w:val="7F7F7F" w:themeColor="text1" w:themeTint="80"/>
                            <w:sz w:val="16"/>
                            <w:szCs w:val="16"/>
                          </w:rPr>
                          <w:t>Äriregistri</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kood</w:t>
                        </w:r>
                        <w:proofErr w:type="spellEnd"/>
                        <w:r w:rsidRPr="00B333FA">
                          <w:rPr>
                            <w:color w:val="7F7F7F" w:themeColor="text1" w:themeTint="80"/>
                            <w:sz w:val="16"/>
                            <w:szCs w:val="16"/>
                          </w:rPr>
                          <w:t>: 90008258 | EE KMKR nr: EE100855346</w:t>
                        </w:r>
                      </w:p>
                      <w:p w14:paraId="3D12CCD6" w14:textId="0569E689"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 xml:space="preserve">SEB </w:t>
                        </w:r>
                        <w:proofErr w:type="spellStart"/>
                        <w:r w:rsidRPr="00B333FA">
                          <w:rPr>
                            <w:color w:val="7F7F7F" w:themeColor="text1" w:themeTint="80"/>
                            <w:sz w:val="16"/>
                            <w:szCs w:val="16"/>
                          </w:rPr>
                          <w:t>Pank</w:t>
                        </w:r>
                        <w:proofErr w:type="spellEnd"/>
                        <w:r w:rsidRPr="00B333FA">
                          <w:rPr>
                            <w:color w:val="7F7F7F" w:themeColor="text1" w:themeTint="80"/>
                            <w:sz w:val="16"/>
                            <w:szCs w:val="16"/>
                          </w:rPr>
                          <w:t xml:space="preserve"> a/a 10220031892015 | IBAN EE681010220031892015 | SWIFT</w:t>
                        </w:r>
                      </w:p>
                    </w:txbxContent>
                  </v:textbox>
                </v:shape>
              </w:pict>
            </mc:Fallback>
          </mc:AlternateContent>
        </w:r>
        <w:r w:rsidR="00EE6B06">
          <w:rPr>
            <w:noProof/>
          </w:rPr>
          <w:drawing>
            <wp:anchor distT="0" distB="0" distL="114300" distR="114300" simplePos="0" relativeHeight="251659264" behindDoc="1" locked="0" layoutInCell="1" allowOverlap="1" wp14:anchorId="665C5137" wp14:editId="1E102FCB">
              <wp:simplePos x="0" y="0"/>
              <wp:positionH relativeFrom="column">
                <wp:posOffset>17291</wp:posOffset>
              </wp:positionH>
              <wp:positionV relativeFrom="paragraph">
                <wp:posOffset>112200</wp:posOffset>
              </wp:positionV>
              <wp:extent cx="700655" cy="11479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00655" cy="1147976"/>
                      </a:xfrm>
                      <a:prstGeom prst="rect">
                        <a:avLst/>
                      </a:prstGeom>
                    </pic:spPr>
                  </pic:pic>
                </a:graphicData>
              </a:graphic>
              <wp14:sizeRelH relativeFrom="margin">
                <wp14:pctWidth>0</wp14:pctWidth>
              </wp14:sizeRelH>
              <wp14:sizeRelV relativeFrom="margin">
                <wp14:pctHeight>0</wp14:pctHeight>
              </wp14:sizeRelV>
            </wp:anchor>
          </w:drawing>
        </w:r>
      </w:p>
    </w:sdtContent>
  </w:sdt>
  <w:p w14:paraId="7FAEFD83" w14:textId="4170A861" w:rsidR="00FD1572" w:rsidRDefault="00FD15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C3A1" w14:textId="77777777" w:rsidR="00216D2B" w:rsidRDefault="00216D2B" w:rsidP="00FD1572">
      <w:pPr>
        <w:spacing w:after="0" w:line="240" w:lineRule="auto"/>
      </w:pPr>
      <w:r>
        <w:separator/>
      </w:r>
    </w:p>
  </w:footnote>
  <w:footnote w:type="continuationSeparator" w:id="0">
    <w:p w14:paraId="479043AD" w14:textId="77777777" w:rsidR="00216D2B" w:rsidRDefault="00216D2B" w:rsidP="00FD1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FB8" w14:textId="5B71A160" w:rsidR="003E2AF4" w:rsidRDefault="003E2AF4">
    <w:pPr>
      <w:pStyle w:val="Glava"/>
    </w:pPr>
    <w:r>
      <w:rPr>
        <w:noProof/>
      </w:rPr>
      <w:drawing>
        <wp:anchor distT="0" distB="0" distL="114300" distR="114300" simplePos="0" relativeHeight="251658240" behindDoc="1" locked="0" layoutInCell="1" allowOverlap="1" wp14:anchorId="4DB2E1B1" wp14:editId="73970C3E">
          <wp:simplePos x="0" y="0"/>
          <wp:positionH relativeFrom="margin">
            <wp:align>right</wp:align>
          </wp:positionH>
          <wp:positionV relativeFrom="paragraph">
            <wp:posOffset>-249555</wp:posOffset>
          </wp:positionV>
          <wp:extent cx="1416047" cy="52753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6047" cy="527538"/>
                  </a:xfrm>
                  <a:prstGeom prst="rect">
                    <a:avLst/>
                  </a:prstGeom>
                </pic:spPr>
              </pic:pic>
            </a:graphicData>
          </a:graphic>
          <wp14:sizeRelH relativeFrom="page">
            <wp14:pctWidth>0</wp14:pctWidth>
          </wp14:sizeRelH>
          <wp14:sizeRelV relativeFrom="page">
            <wp14:pctHeight>0</wp14:pctHeight>
          </wp14:sizeRelV>
        </wp:anchor>
      </w:drawing>
    </w:r>
  </w:p>
  <w:p w14:paraId="4EBF460F" w14:textId="77777777" w:rsidR="00FF5937" w:rsidRDefault="00FF59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6C"/>
    <w:multiLevelType w:val="multilevel"/>
    <w:tmpl w:val="ADEE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1543B"/>
    <w:multiLevelType w:val="multilevel"/>
    <w:tmpl w:val="25F8E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E4137"/>
    <w:multiLevelType w:val="multilevel"/>
    <w:tmpl w:val="59743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53736"/>
    <w:multiLevelType w:val="multilevel"/>
    <w:tmpl w:val="9B0E1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D3087"/>
    <w:multiLevelType w:val="multilevel"/>
    <w:tmpl w:val="EA7C2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956FA"/>
    <w:multiLevelType w:val="multilevel"/>
    <w:tmpl w:val="EADEF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303F1"/>
    <w:multiLevelType w:val="hybridMultilevel"/>
    <w:tmpl w:val="D6F0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9321C"/>
    <w:multiLevelType w:val="multilevel"/>
    <w:tmpl w:val="4D3EA5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E76474"/>
    <w:multiLevelType w:val="hybridMultilevel"/>
    <w:tmpl w:val="7D743FC8"/>
    <w:lvl w:ilvl="0" w:tplc="FC828FA6">
      <w:start w:val="1"/>
      <w:numFmt w:val="decimal"/>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A46B6"/>
    <w:multiLevelType w:val="multilevel"/>
    <w:tmpl w:val="E85E0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66CC4"/>
    <w:multiLevelType w:val="multilevel"/>
    <w:tmpl w:val="DAF815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477578"/>
    <w:multiLevelType w:val="multilevel"/>
    <w:tmpl w:val="7E9E0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56D54"/>
    <w:multiLevelType w:val="multilevel"/>
    <w:tmpl w:val="F5660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2C1CD2"/>
    <w:multiLevelType w:val="hybridMultilevel"/>
    <w:tmpl w:val="E4AC40DC"/>
    <w:lvl w:ilvl="0" w:tplc="772A1B3E">
      <w:numFmt w:val="bullet"/>
      <w:lvlText w:val=""/>
      <w:lvlJc w:val="left"/>
      <w:pPr>
        <w:ind w:left="360" w:hanging="360"/>
      </w:pPr>
      <w:rPr>
        <w:rFonts w:ascii="Symbol" w:hAnsi="Symbol" w:hint="default"/>
      </w:rPr>
    </w:lvl>
    <w:lvl w:ilvl="1" w:tplc="797C266A">
      <w:start w:val="1"/>
      <w:numFmt w:val="bullet"/>
      <w:lvlText w:val="o"/>
      <w:lvlJc w:val="left"/>
      <w:pPr>
        <w:ind w:left="1080" w:hanging="360"/>
      </w:pPr>
      <w:rPr>
        <w:rFonts w:ascii="Courier New" w:hAnsi="Courier New" w:hint="default"/>
      </w:rPr>
    </w:lvl>
    <w:lvl w:ilvl="2" w:tplc="078E196A" w:tentative="1">
      <w:start w:val="1"/>
      <w:numFmt w:val="bullet"/>
      <w:lvlText w:val=""/>
      <w:lvlJc w:val="left"/>
      <w:pPr>
        <w:ind w:left="1800" w:hanging="360"/>
      </w:pPr>
      <w:rPr>
        <w:rFonts w:ascii="Wingdings" w:hAnsi="Wingdings" w:hint="default"/>
      </w:rPr>
    </w:lvl>
    <w:lvl w:ilvl="3" w:tplc="513A93E4" w:tentative="1">
      <w:start w:val="1"/>
      <w:numFmt w:val="bullet"/>
      <w:lvlText w:val=""/>
      <w:lvlJc w:val="left"/>
      <w:pPr>
        <w:ind w:left="2520" w:hanging="360"/>
      </w:pPr>
      <w:rPr>
        <w:rFonts w:ascii="Symbol" w:hAnsi="Symbol" w:hint="default"/>
      </w:rPr>
    </w:lvl>
    <w:lvl w:ilvl="4" w:tplc="0A6C55E8" w:tentative="1">
      <w:start w:val="1"/>
      <w:numFmt w:val="bullet"/>
      <w:lvlText w:val="o"/>
      <w:lvlJc w:val="left"/>
      <w:pPr>
        <w:ind w:left="3240" w:hanging="360"/>
      </w:pPr>
      <w:rPr>
        <w:rFonts w:ascii="Courier New" w:hAnsi="Courier New" w:hint="default"/>
      </w:rPr>
    </w:lvl>
    <w:lvl w:ilvl="5" w:tplc="338AC4F8" w:tentative="1">
      <w:start w:val="1"/>
      <w:numFmt w:val="bullet"/>
      <w:lvlText w:val=""/>
      <w:lvlJc w:val="left"/>
      <w:pPr>
        <w:ind w:left="3960" w:hanging="360"/>
      </w:pPr>
      <w:rPr>
        <w:rFonts w:ascii="Wingdings" w:hAnsi="Wingdings" w:hint="default"/>
      </w:rPr>
    </w:lvl>
    <w:lvl w:ilvl="6" w:tplc="046E6D78" w:tentative="1">
      <w:start w:val="1"/>
      <w:numFmt w:val="bullet"/>
      <w:lvlText w:val=""/>
      <w:lvlJc w:val="left"/>
      <w:pPr>
        <w:ind w:left="4680" w:hanging="360"/>
      </w:pPr>
      <w:rPr>
        <w:rFonts w:ascii="Symbol" w:hAnsi="Symbol" w:hint="default"/>
      </w:rPr>
    </w:lvl>
    <w:lvl w:ilvl="7" w:tplc="1FAEB10C" w:tentative="1">
      <w:start w:val="1"/>
      <w:numFmt w:val="bullet"/>
      <w:lvlText w:val="o"/>
      <w:lvlJc w:val="left"/>
      <w:pPr>
        <w:ind w:left="5400" w:hanging="360"/>
      </w:pPr>
      <w:rPr>
        <w:rFonts w:ascii="Courier New" w:hAnsi="Courier New" w:hint="default"/>
      </w:rPr>
    </w:lvl>
    <w:lvl w:ilvl="8" w:tplc="9C1EAE5C" w:tentative="1">
      <w:start w:val="1"/>
      <w:numFmt w:val="bullet"/>
      <w:lvlText w:val=""/>
      <w:lvlJc w:val="left"/>
      <w:pPr>
        <w:ind w:left="6120" w:hanging="360"/>
      </w:pPr>
      <w:rPr>
        <w:rFonts w:ascii="Wingdings" w:hAnsi="Wingdings" w:hint="default"/>
      </w:rPr>
    </w:lvl>
  </w:abstractNum>
  <w:abstractNum w:abstractNumId="14" w15:restartNumberingAfterBreak="0">
    <w:nsid w:val="5B1F0847"/>
    <w:multiLevelType w:val="hybridMultilevel"/>
    <w:tmpl w:val="4B766DE8"/>
    <w:lvl w:ilvl="0" w:tplc="2D00D1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E639A"/>
    <w:multiLevelType w:val="multilevel"/>
    <w:tmpl w:val="CE54FE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6ACE37A5"/>
    <w:multiLevelType w:val="multilevel"/>
    <w:tmpl w:val="C5CE0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841E5A"/>
    <w:multiLevelType w:val="multilevel"/>
    <w:tmpl w:val="3E722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9B0866"/>
    <w:multiLevelType w:val="multilevel"/>
    <w:tmpl w:val="A9C0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6"/>
  </w:num>
  <w:num w:numId="4">
    <w:abstractNumId w:val="3"/>
  </w:num>
  <w:num w:numId="5">
    <w:abstractNumId w:val="4"/>
  </w:num>
  <w:num w:numId="6">
    <w:abstractNumId w:val="12"/>
  </w:num>
  <w:num w:numId="7">
    <w:abstractNumId w:val="18"/>
  </w:num>
  <w:num w:numId="8">
    <w:abstractNumId w:val="2"/>
  </w:num>
  <w:num w:numId="9">
    <w:abstractNumId w:val="5"/>
  </w:num>
  <w:num w:numId="10">
    <w:abstractNumId w:val="9"/>
  </w:num>
  <w:num w:numId="11">
    <w:abstractNumId w:val="11"/>
  </w:num>
  <w:num w:numId="12">
    <w:abstractNumId w:val="17"/>
  </w:num>
  <w:num w:numId="13">
    <w:abstractNumId w:val="1"/>
  </w:num>
  <w:num w:numId="14">
    <w:abstractNumId w:val="10"/>
  </w:num>
  <w:num w:numId="15">
    <w:abstractNumId w:val="7"/>
  </w:num>
  <w:num w:numId="16">
    <w:abstractNumId w:val="14"/>
  </w:num>
  <w:num w:numId="17">
    <w:abstractNumId w:val="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A9"/>
    <w:rsid w:val="00024A49"/>
    <w:rsid w:val="000430BE"/>
    <w:rsid w:val="000571D8"/>
    <w:rsid w:val="000615D3"/>
    <w:rsid w:val="000A2C5C"/>
    <w:rsid w:val="000B05DC"/>
    <w:rsid w:val="000F5623"/>
    <w:rsid w:val="00115AB6"/>
    <w:rsid w:val="001269B6"/>
    <w:rsid w:val="00127D87"/>
    <w:rsid w:val="00130801"/>
    <w:rsid w:val="00136FB9"/>
    <w:rsid w:val="001646F3"/>
    <w:rsid w:val="0017344C"/>
    <w:rsid w:val="001953D2"/>
    <w:rsid w:val="001F15DD"/>
    <w:rsid w:val="00211807"/>
    <w:rsid w:val="002126BB"/>
    <w:rsid w:val="00216CC4"/>
    <w:rsid w:val="00216D2B"/>
    <w:rsid w:val="00284BF5"/>
    <w:rsid w:val="002B526B"/>
    <w:rsid w:val="002B7291"/>
    <w:rsid w:val="002C7C18"/>
    <w:rsid w:val="002E2873"/>
    <w:rsid w:val="0032100A"/>
    <w:rsid w:val="0032761B"/>
    <w:rsid w:val="003308A2"/>
    <w:rsid w:val="00340092"/>
    <w:rsid w:val="0038646A"/>
    <w:rsid w:val="00392B9E"/>
    <w:rsid w:val="003C0003"/>
    <w:rsid w:val="003E2AF4"/>
    <w:rsid w:val="003F7A3E"/>
    <w:rsid w:val="00400830"/>
    <w:rsid w:val="00401724"/>
    <w:rsid w:val="00402317"/>
    <w:rsid w:val="004425BB"/>
    <w:rsid w:val="0045081F"/>
    <w:rsid w:val="0046429D"/>
    <w:rsid w:val="00476916"/>
    <w:rsid w:val="00480F79"/>
    <w:rsid w:val="00497B8B"/>
    <w:rsid w:val="004A5EBD"/>
    <w:rsid w:val="00530D3B"/>
    <w:rsid w:val="005744A2"/>
    <w:rsid w:val="00584873"/>
    <w:rsid w:val="005865D8"/>
    <w:rsid w:val="005967B4"/>
    <w:rsid w:val="005E5B10"/>
    <w:rsid w:val="006546E8"/>
    <w:rsid w:val="00685BC6"/>
    <w:rsid w:val="006F5EB8"/>
    <w:rsid w:val="00716709"/>
    <w:rsid w:val="00745378"/>
    <w:rsid w:val="007A5C1C"/>
    <w:rsid w:val="007B2BF7"/>
    <w:rsid w:val="0083460A"/>
    <w:rsid w:val="0083710D"/>
    <w:rsid w:val="00871892"/>
    <w:rsid w:val="00917B68"/>
    <w:rsid w:val="009355A9"/>
    <w:rsid w:val="009532E4"/>
    <w:rsid w:val="009714AF"/>
    <w:rsid w:val="00973241"/>
    <w:rsid w:val="009737A8"/>
    <w:rsid w:val="009962D4"/>
    <w:rsid w:val="009A24EE"/>
    <w:rsid w:val="009B3463"/>
    <w:rsid w:val="009C6B29"/>
    <w:rsid w:val="009D24F1"/>
    <w:rsid w:val="00A762D5"/>
    <w:rsid w:val="00AA06A0"/>
    <w:rsid w:val="00AB09B8"/>
    <w:rsid w:val="00AB7594"/>
    <w:rsid w:val="00AD2046"/>
    <w:rsid w:val="00B27FF1"/>
    <w:rsid w:val="00B333FA"/>
    <w:rsid w:val="00B82988"/>
    <w:rsid w:val="00BA336E"/>
    <w:rsid w:val="00C32CE9"/>
    <w:rsid w:val="00C40E6D"/>
    <w:rsid w:val="00C5296F"/>
    <w:rsid w:val="00C6355D"/>
    <w:rsid w:val="00C85CC0"/>
    <w:rsid w:val="00C91CCF"/>
    <w:rsid w:val="00D05D64"/>
    <w:rsid w:val="00D1329C"/>
    <w:rsid w:val="00D21D07"/>
    <w:rsid w:val="00D26BBC"/>
    <w:rsid w:val="00D2794D"/>
    <w:rsid w:val="00D5465F"/>
    <w:rsid w:val="00D70853"/>
    <w:rsid w:val="00D93627"/>
    <w:rsid w:val="00DB55F8"/>
    <w:rsid w:val="00DC34FF"/>
    <w:rsid w:val="00E17D7F"/>
    <w:rsid w:val="00E41A0C"/>
    <w:rsid w:val="00EA3A05"/>
    <w:rsid w:val="00ED3953"/>
    <w:rsid w:val="00EE6B06"/>
    <w:rsid w:val="00F068E5"/>
    <w:rsid w:val="00F37677"/>
    <w:rsid w:val="00F50C0C"/>
    <w:rsid w:val="00F547AF"/>
    <w:rsid w:val="00F8365A"/>
    <w:rsid w:val="00FB458E"/>
    <w:rsid w:val="00FD1572"/>
    <w:rsid w:val="00FD6FD5"/>
    <w:rsid w:val="00FF5937"/>
    <w:rsid w:val="01DCE603"/>
    <w:rsid w:val="0391C6EB"/>
    <w:rsid w:val="09DBCC27"/>
    <w:rsid w:val="0BAD5F06"/>
    <w:rsid w:val="0CE6BFA2"/>
    <w:rsid w:val="101E6064"/>
    <w:rsid w:val="1049CA4F"/>
    <w:rsid w:val="110AE4F8"/>
    <w:rsid w:val="1325C619"/>
    <w:rsid w:val="14C2BD62"/>
    <w:rsid w:val="16CDF881"/>
    <w:rsid w:val="1961EA13"/>
    <w:rsid w:val="1DC86E3A"/>
    <w:rsid w:val="1E7AB686"/>
    <w:rsid w:val="1FD1A080"/>
    <w:rsid w:val="209BFDB3"/>
    <w:rsid w:val="2218834C"/>
    <w:rsid w:val="244B9AFD"/>
    <w:rsid w:val="246567D9"/>
    <w:rsid w:val="247AC1E0"/>
    <w:rsid w:val="25D55723"/>
    <w:rsid w:val="26CEA82F"/>
    <w:rsid w:val="278A58DA"/>
    <w:rsid w:val="2A49DAF6"/>
    <w:rsid w:val="2A63493E"/>
    <w:rsid w:val="2C5AEC6D"/>
    <w:rsid w:val="2C96FB2B"/>
    <w:rsid w:val="2CD1CD40"/>
    <w:rsid w:val="2DE67F8A"/>
    <w:rsid w:val="2F824FEB"/>
    <w:rsid w:val="304FD929"/>
    <w:rsid w:val="30B0715A"/>
    <w:rsid w:val="32C5B026"/>
    <w:rsid w:val="37DC0BB2"/>
    <w:rsid w:val="3829AFCC"/>
    <w:rsid w:val="390D8ADE"/>
    <w:rsid w:val="3A392FE7"/>
    <w:rsid w:val="3C6CDC83"/>
    <w:rsid w:val="3C6FE2BB"/>
    <w:rsid w:val="3CEA1CB2"/>
    <w:rsid w:val="40256088"/>
    <w:rsid w:val="4053E4CB"/>
    <w:rsid w:val="4069E73D"/>
    <w:rsid w:val="425B2AAE"/>
    <w:rsid w:val="44A1665D"/>
    <w:rsid w:val="463D36BE"/>
    <w:rsid w:val="482F0FEB"/>
    <w:rsid w:val="4837E641"/>
    <w:rsid w:val="4F917771"/>
    <w:rsid w:val="541B4970"/>
    <w:rsid w:val="5506EA85"/>
    <w:rsid w:val="56A2BAE6"/>
    <w:rsid w:val="57087022"/>
    <w:rsid w:val="58486408"/>
    <w:rsid w:val="5DE4A97A"/>
    <w:rsid w:val="6315C0D6"/>
    <w:rsid w:val="6392972A"/>
    <w:rsid w:val="69A208E7"/>
    <w:rsid w:val="6B38CC66"/>
    <w:rsid w:val="6C1D9496"/>
    <w:rsid w:val="6D52BFD6"/>
    <w:rsid w:val="6E41EA2D"/>
    <w:rsid w:val="6EACAD05"/>
    <w:rsid w:val="6F571853"/>
    <w:rsid w:val="6FD9256E"/>
    <w:rsid w:val="713A5B8C"/>
    <w:rsid w:val="720B8C28"/>
    <w:rsid w:val="7521FB3E"/>
    <w:rsid w:val="7A11E025"/>
    <w:rsid w:val="7AF2970E"/>
    <w:rsid w:val="7CE88F0E"/>
    <w:rsid w:val="7DAF62A8"/>
    <w:rsid w:val="7E2C43DB"/>
    <w:rsid w:val="7EB996EF"/>
    <w:rsid w:val="7F1AF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D2D8"/>
  <w15:chartTrackingRefBased/>
  <w15:docId w15:val="{A6C0AFED-C5F5-4370-BD2A-7B030705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34FF"/>
  </w:style>
  <w:style w:type="paragraph" w:styleId="Naslov1">
    <w:name w:val="heading 1"/>
    <w:basedOn w:val="Navaden"/>
    <w:next w:val="Navaden"/>
    <w:link w:val="Naslov1Znak"/>
    <w:uiPriority w:val="9"/>
    <w:qFormat/>
    <w:rsid w:val="00834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284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935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avaden"/>
    <w:rsid w:val="00935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Privzetapisavaodstavka"/>
    <w:rsid w:val="009355A9"/>
  </w:style>
  <w:style w:type="character" w:customStyle="1" w:styleId="normaltextrun">
    <w:name w:val="normaltextrun"/>
    <w:basedOn w:val="Privzetapisavaodstavka"/>
    <w:rsid w:val="009355A9"/>
  </w:style>
  <w:style w:type="character" w:customStyle="1" w:styleId="eop">
    <w:name w:val="eop"/>
    <w:basedOn w:val="Privzetapisavaodstavka"/>
    <w:rsid w:val="009355A9"/>
  </w:style>
  <w:style w:type="character" w:customStyle="1" w:styleId="superscript">
    <w:name w:val="superscript"/>
    <w:basedOn w:val="Privzetapisavaodstavka"/>
    <w:rsid w:val="009355A9"/>
  </w:style>
  <w:style w:type="character" w:customStyle="1" w:styleId="trackedchange">
    <w:name w:val="trackedchange"/>
    <w:basedOn w:val="Privzetapisavaodstavka"/>
    <w:rsid w:val="009355A9"/>
  </w:style>
  <w:style w:type="character" w:customStyle="1" w:styleId="trackchangetextinsertion">
    <w:name w:val="trackchangetextinsertion"/>
    <w:basedOn w:val="Privzetapisavaodstavka"/>
    <w:rsid w:val="009355A9"/>
  </w:style>
  <w:style w:type="paragraph" w:customStyle="1" w:styleId="outlineelement">
    <w:name w:val="outlineelement"/>
    <w:basedOn w:val="Navaden"/>
    <w:rsid w:val="00935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Privzetapisavaodstavka"/>
    <w:rsid w:val="009355A9"/>
  </w:style>
  <w:style w:type="character" w:customStyle="1" w:styleId="contentcontrolboundarysink">
    <w:name w:val="contentcontrolboundarysink"/>
    <w:basedOn w:val="Privzetapisavaodstavka"/>
    <w:rsid w:val="009355A9"/>
  </w:style>
  <w:style w:type="character" w:customStyle="1" w:styleId="Naslov1Znak">
    <w:name w:val="Naslov 1 Znak"/>
    <w:basedOn w:val="Privzetapisavaodstavka"/>
    <w:link w:val="Naslov1"/>
    <w:uiPriority w:val="9"/>
    <w:rsid w:val="0083460A"/>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83460A"/>
    <w:pPr>
      <w:outlineLvl w:val="9"/>
    </w:pPr>
  </w:style>
  <w:style w:type="paragraph" w:styleId="Kazalovsebine2">
    <w:name w:val="toc 2"/>
    <w:basedOn w:val="Navaden"/>
    <w:next w:val="Navaden"/>
    <w:autoRedefine/>
    <w:uiPriority w:val="39"/>
    <w:unhideWhenUsed/>
    <w:rsid w:val="0083460A"/>
    <w:pPr>
      <w:spacing w:after="100"/>
      <w:ind w:left="220"/>
    </w:pPr>
    <w:rPr>
      <w:rFonts w:eastAsiaTheme="minorEastAsia" w:cs="Times New Roman"/>
    </w:rPr>
  </w:style>
  <w:style w:type="paragraph" w:styleId="Kazalovsebine1">
    <w:name w:val="toc 1"/>
    <w:basedOn w:val="Navaden"/>
    <w:next w:val="Navaden"/>
    <w:autoRedefine/>
    <w:uiPriority w:val="39"/>
    <w:unhideWhenUsed/>
    <w:rsid w:val="003E2AF4"/>
    <w:pPr>
      <w:tabs>
        <w:tab w:val="right" w:leader="dot" w:pos="9350"/>
      </w:tabs>
      <w:spacing w:after="100" w:line="360" w:lineRule="auto"/>
    </w:pPr>
    <w:rPr>
      <w:rFonts w:eastAsiaTheme="minorEastAsia" w:cs="Times New Roman"/>
    </w:rPr>
  </w:style>
  <w:style w:type="paragraph" w:styleId="Kazalovsebine3">
    <w:name w:val="toc 3"/>
    <w:basedOn w:val="Navaden"/>
    <w:next w:val="Navaden"/>
    <w:autoRedefine/>
    <w:uiPriority w:val="39"/>
    <w:unhideWhenUsed/>
    <w:rsid w:val="0083460A"/>
    <w:pPr>
      <w:spacing w:after="100"/>
      <w:ind w:left="440"/>
    </w:pPr>
    <w:rPr>
      <w:rFonts w:eastAsiaTheme="minorEastAsia" w:cs="Times New Roman"/>
    </w:rPr>
  </w:style>
  <w:style w:type="paragraph" w:styleId="Glava">
    <w:name w:val="header"/>
    <w:basedOn w:val="Navaden"/>
    <w:link w:val="GlavaZnak"/>
    <w:uiPriority w:val="99"/>
    <w:unhideWhenUsed/>
    <w:rsid w:val="00FD1572"/>
    <w:pPr>
      <w:tabs>
        <w:tab w:val="center" w:pos="4680"/>
        <w:tab w:val="right" w:pos="9360"/>
      </w:tabs>
      <w:spacing w:after="0" w:line="240" w:lineRule="auto"/>
    </w:pPr>
  </w:style>
  <w:style w:type="character" w:customStyle="1" w:styleId="GlavaZnak">
    <w:name w:val="Glava Znak"/>
    <w:basedOn w:val="Privzetapisavaodstavka"/>
    <w:link w:val="Glava"/>
    <w:uiPriority w:val="99"/>
    <w:rsid w:val="00FD1572"/>
  </w:style>
  <w:style w:type="paragraph" w:styleId="Noga">
    <w:name w:val="footer"/>
    <w:basedOn w:val="Navaden"/>
    <w:link w:val="NogaZnak"/>
    <w:uiPriority w:val="99"/>
    <w:unhideWhenUsed/>
    <w:rsid w:val="00FD1572"/>
    <w:pPr>
      <w:tabs>
        <w:tab w:val="center" w:pos="4680"/>
        <w:tab w:val="right" w:pos="9360"/>
      </w:tabs>
      <w:spacing w:after="0" w:line="240" w:lineRule="auto"/>
    </w:pPr>
  </w:style>
  <w:style w:type="character" w:customStyle="1" w:styleId="NogaZnak">
    <w:name w:val="Noga Znak"/>
    <w:basedOn w:val="Privzetapisavaodstavka"/>
    <w:link w:val="Noga"/>
    <w:uiPriority w:val="99"/>
    <w:rsid w:val="00FD1572"/>
  </w:style>
  <w:style w:type="character" w:styleId="Hiperpovezava">
    <w:name w:val="Hyperlink"/>
    <w:basedOn w:val="Privzetapisavaodstavka"/>
    <w:uiPriority w:val="99"/>
    <w:unhideWhenUsed/>
    <w:rsid w:val="009532E4"/>
    <w:rPr>
      <w:color w:val="0563C1" w:themeColor="hyperlink"/>
      <w:u w:val="single"/>
    </w:rPr>
  </w:style>
  <w:style w:type="character" w:customStyle="1" w:styleId="Naslov2Znak">
    <w:name w:val="Naslov 2 Znak"/>
    <w:basedOn w:val="Privzetapisavaodstavka"/>
    <w:link w:val="Naslov2"/>
    <w:uiPriority w:val="9"/>
    <w:rsid w:val="00284BF5"/>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211807"/>
    <w:pPr>
      <w:ind w:left="720"/>
      <w:contextualSpacing/>
    </w:pPr>
  </w:style>
  <w:style w:type="paragraph" w:styleId="Sprotnaopomba-besedilo">
    <w:name w:val="footnote text"/>
    <w:basedOn w:val="Navaden"/>
    <w:link w:val="Sprotnaopomba-besediloZnak"/>
    <w:uiPriority w:val="99"/>
    <w:semiHidden/>
    <w:unhideWhenUsed/>
    <w:rsid w:val="00FD6F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D6FD5"/>
    <w:rPr>
      <w:sz w:val="20"/>
      <w:szCs w:val="20"/>
    </w:rPr>
  </w:style>
  <w:style w:type="character" w:styleId="Sprotnaopomba-sklic">
    <w:name w:val="footnote reference"/>
    <w:basedOn w:val="Privzetapisavaodstavka"/>
    <w:uiPriority w:val="99"/>
    <w:semiHidden/>
    <w:unhideWhenUsed/>
    <w:rsid w:val="00FD6FD5"/>
    <w:rPr>
      <w:vertAlign w:val="superscript"/>
    </w:rPr>
  </w:style>
  <w:style w:type="paragraph" w:styleId="Naslov">
    <w:name w:val="Title"/>
    <w:basedOn w:val="Navaden"/>
    <w:next w:val="Navaden"/>
    <w:link w:val="NaslovZnak"/>
    <w:uiPriority w:val="10"/>
    <w:qFormat/>
    <w:rsid w:val="003E2A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E2AF4"/>
    <w:rPr>
      <w:rFonts w:asciiTheme="majorHAnsi" w:eastAsiaTheme="majorEastAsia" w:hAnsiTheme="majorHAnsi" w:cstheme="majorBidi"/>
      <w:spacing w:val="-10"/>
      <w:kern w:val="28"/>
      <w:sz w:val="56"/>
      <w:szCs w:val="56"/>
    </w:rPr>
  </w:style>
  <w:style w:type="character" w:styleId="tevilkastrani">
    <w:name w:val="page number"/>
    <w:basedOn w:val="Privzetapisavaodstavka"/>
    <w:uiPriority w:val="99"/>
    <w:semiHidden/>
    <w:unhideWhenUsed/>
    <w:rsid w:val="00EE6B06"/>
  </w:style>
  <w:style w:type="character" w:styleId="Nerazreenaomemba">
    <w:name w:val="Unresolved Mention"/>
    <w:basedOn w:val="Privzetapisavaodstavka"/>
    <w:uiPriority w:val="99"/>
    <w:semiHidden/>
    <w:unhideWhenUsed/>
    <w:rsid w:val="00530D3B"/>
    <w:rPr>
      <w:color w:val="605E5C"/>
      <w:shd w:val="clear" w:color="auto" w:fill="E1DFDD"/>
    </w:rPr>
  </w:style>
  <w:style w:type="table" w:styleId="Tabelaseznam3poudarek1">
    <w:name w:val="List Table 3 Accent 1"/>
    <w:basedOn w:val="Navadnatabela"/>
    <w:uiPriority w:val="48"/>
    <w:rsid w:val="009B346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mrea">
    <w:name w:val="Table Grid"/>
    <w:basedOn w:val="Navadnatabela"/>
    <w:uiPriority w:val="39"/>
    <w:rsid w:val="002B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rsid w:val="001269B6"/>
    <w:pPr>
      <w:spacing w:line="240" w:lineRule="auto"/>
    </w:pPr>
    <w:rPr>
      <w:sz w:val="20"/>
      <w:szCs w:val="20"/>
    </w:rPr>
  </w:style>
  <w:style w:type="character" w:customStyle="1" w:styleId="PripombabesediloZnak">
    <w:name w:val="Pripomba – besedilo Znak"/>
    <w:basedOn w:val="Privzetapisavaodstavka"/>
    <w:link w:val="Pripombabesedilo"/>
    <w:uiPriority w:val="99"/>
    <w:rsid w:val="001269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122">
      <w:bodyDiv w:val="1"/>
      <w:marLeft w:val="0"/>
      <w:marRight w:val="0"/>
      <w:marTop w:val="0"/>
      <w:marBottom w:val="0"/>
      <w:divBdr>
        <w:top w:val="none" w:sz="0" w:space="0" w:color="auto"/>
        <w:left w:val="none" w:sz="0" w:space="0" w:color="auto"/>
        <w:bottom w:val="none" w:sz="0" w:space="0" w:color="auto"/>
        <w:right w:val="none" w:sz="0" w:space="0" w:color="auto"/>
      </w:divBdr>
      <w:divsChild>
        <w:div w:id="1889149262">
          <w:marLeft w:val="0"/>
          <w:marRight w:val="0"/>
          <w:marTop w:val="0"/>
          <w:marBottom w:val="0"/>
          <w:divBdr>
            <w:top w:val="none" w:sz="0" w:space="0" w:color="auto"/>
            <w:left w:val="none" w:sz="0" w:space="0" w:color="auto"/>
            <w:bottom w:val="none" w:sz="0" w:space="0" w:color="auto"/>
            <w:right w:val="none" w:sz="0" w:space="0" w:color="auto"/>
          </w:divBdr>
        </w:div>
        <w:div w:id="949892513">
          <w:marLeft w:val="0"/>
          <w:marRight w:val="0"/>
          <w:marTop w:val="0"/>
          <w:marBottom w:val="0"/>
          <w:divBdr>
            <w:top w:val="none" w:sz="0" w:space="0" w:color="auto"/>
            <w:left w:val="none" w:sz="0" w:space="0" w:color="auto"/>
            <w:bottom w:val="none" w:sz="0" w:space="0" w:color="auto"/>
            <w:right w:val="none" w:sz="0" w:space="0" w:color="auto"/>
          </w:divBdr>
        </w:div>
        <w:div w:id="2091344611">
          <w:marLeft w:val="0"/>
          <w:marRight w:val="0"/>
          <w:marTop w:val="0"/>
          <w:marBottom w:val="0"/>
          <w:divBdr>
            <w:top w:val="none" w:sz="0" w:space="0" w:color="auto"/>
            <w:left w:val="none" w:sz="0" w:space="0" w:color="auto"/>
            <w:bottom w:val="none" w:sz="0" w:space="0" w:color="auto"/>
            <w:right w:val="none" w:sz="0" w:space="0" w:color="auto"/>
          </w:divBdr>
        </w:div>
        <w:div w:id="1233200312">
          <w:marLeft w:val="0"/>
          <w:marRight w:val="0"/>
          <w:marTop w:val="0"/>
          <w:marBottom w:val="0"/>
          <w:divBdr>
            <w:top w:val="none" w:sz="0" w:space="0" w:color="auto"/>
            <w:left w:val="none" w:sz="0" w:space="0" w:color="auto"/>
            <w:bottom w:val="none" w:sz="0" w:space="0" w:color="auto"/>
            <w:right w:val="none" w:sz="0" w:space="0" w:color="auto"/>
          </w:divBdr>
        </w:div>
        <w:div w:id="1081869821">
          <w:marLeft w:val="0"/>
          <w:marRight w:val="0"/>
          <w:marTop w:val="0"/>
          <w:marBottom w:val="0"/>
          <w:divBdr>
            <w:top w:val="none" w:sz="0" w:space="0" w:color="auto"/>
            <w:left w:val="none" w:sz="0" w:space="0" w:color="auto"/>
            <w:bottom w:val="none" w:sz="0" w:space="0" w:color="auto"/>
            <w:right w:val="none" w:sz="0" w:space="0" w:color="auto"/>
          </w:divBdr>
        </w:div>
        <w:div w:id="1096100889">
          <w:marLeft w:val="0"/>
          <w:marRight w:val="0"/>
          <w:marTop w:val="0"/>
          <w:marBottom w:val="0"/>
          <w:divBdr>
            <w:top w:val="none" w:sz="0" w:space="0" w:color="auto"/>
            <w:left w:val="none" w:sz="0" w:space="0" w:color="auto"/>
            <w:bottom w:val="none" w:sz="0" w:space="0" w:color="auto"/>
            <w:right w:val="none" w:sz="0" w:space="0" w:color="auto"/>
          </w:divBdr>
        </w:div>
        <w:div w:id="1195387493">
          <w:marLeft w:val="0"/>
          <w:marRight w:val="0"/>
          <w:marTop w:val="0"/>
          <w:marBottom w:val="0"/>
          <w:divBdr>
            <w:top w:val="none" w:sz="0" w:space="0" w:color="auto"/>
            <w:left w:val="none" w:sz="0" w:space="0" w:color="auto"/>
            <w:bottom w:val="none" w:sz="0" w:space="0" w:color="auto"/>
            <w:right w:val="none" w:sz="0" w:space="0" w:color="auto"/>
          </w:divBdr>
        </w:div>
        <w:div w:id="2063408245">
          <w:marLeft w:val="0"/>
          <w:marRight w:val="0"/>
          <w:marTop w:val="0"/>
          <w:marBottom w:val="0"/>
          <w:divBdr>
            <w:top w:val="none" w:sz="0" w:space="0" w:color="auto"/>
            <w:left w:val="none" w:sz="0" w:space="0" w:color="auto"/>
            <w:bottom w:val="none" w:sz="0" w:space="0" w:color="auto"/>
            <w:right w:val="none" w:sz="0" w:space="0" w:color="auto"/>
          </w:divBdr>
        </w:div>
        <w:div w:id="1349137555">
          <w:marLeft w:val="0"/>
          <w:marRight w:val="0"/>
          <w:marTop w:val="0"/>
          <w:marBottom w:val="0"/>
          <w:divBdr>
            <w:top w:val="none" w:sz="0" w:space="0" w:color="auto"/>
            <w:left w:val="none" w:sz="0" w:space="0" w:color="auto"/>
            <w:bottom w:val="none" w:sz="0" w:space="0" w:color="auto"/>
            <w:right w:val="none" w:sz="0" w:space="0" w:color="auto"/>
          </w:divBdr>
        </w:div>
        <w:div w:id="2023118982">
          <w:marLeft w:val="0"/>
          <w:marRight w:val="0"/>
          <w:marTop w:val="0"/>
          <w:marBottom w:val="0"/>
          <w:divBdr>
            <w:top w:val="none" w:sz="0" w:space="0" w:color="auto"/>
            <w:left w:val="none" w:sz="0" w:space="0" w:color="auto"/>
            <w:bottom w:val="none" w:sz="0" w:space="0" w:color="auto"/>
            <w:right w:val="none" w:sz="0" w:space="0" w:color="auto"/>
          </w:divBdr>
        </w:div>
        <w:div w:id="803277811">
          <w:marLeft w:val="0"/>
          <w:marRight w:val="0"/>
          <w:marTop w:val="0"/>
          <w:marBottom w:val="0"/>
          <w:divBdr>
            <w:top w:val="none" w:sz="0" w:space="0" w:color="auto"/>
            <w:left w:val="none" w:sz="0" w:space="0" w:color="auto"/>
            <w:bottom w:val="none" w:sz="0" w:space="0" w:color="auto"/>
            <w:right w:val="none" w:sz="0" w:space="0" w:color="auto"/>
          </w:divBdr>
        </w:div>
        <w:div w:id="1878882986">
          <w:marLeft w:val="0"/>
          <w:marRight w:val="0"/>
          <w:marTop w:val="0"/>
          <w:marBottom w:val="0"/>
          <w:divBdr>
            <w:top w:val="none" w:sz="0" w:space="0" w:color="auto"/>
            <w:left w:val="none" w:sz="0" w:space="0" w:color="auto"/>
            <w:bottom w:val="none" w:sz="0" w:space="0" w:color="auto"/>
            <w:right w:val="none" w:sz="0" w:space="0" w:color="auto"/>
          </w:divBdr>
        </w:div>
        <w:div w:id="1762870481">
          <w:marLeft w:val="0"/>
          <w:marRight w:val="0"/>
          <w:marTop w:val="0"/>
          <w:marBottom w:val="0"/>
          <w:divBdr>
            <w:top w:val="none" w:sz="0" w:space="0" w:color="auto"/>
            <w:left w:val="none" w:sz="0" w:space="0" w:color="auto"/>
            <w:bottom w:val="none" w:sz="0" w:space="0" w:color="auto"/>
            <w:right w:val="none" w:sz="0" w:space="0" w:color="auto"/>
          </w:divBdr>
        </w:div>
        <w:div w:id="593435191">
          <w:marLeft w:val="0"/>
          <w:marRight w:val="0"/>
          <w:marTop w:val="0"/>
          <w:marBottom w:val="0"/>
          <w:divBdr>
            <w:top w:val="none" w:sz="0" w:space="0" w:color="auto"/>
            <w:left w:val="none" w:sz="0" w:space="0" w:color="auto"/>
            <w:bottom w:val="none" w:sz="0" w:space="0" w:color="auto"/>
            <w:right w:val="none" w:sz="0" w:space="0" w:color="auto"/>
          </w:divBdr>
        </w:div>
        <w:div w:id="1051885203">
          <w:marLeft w:val="0"/>
          <w:marRight w:val="0"/>
          <w:marTop w:val="0"/>
          <w:marBottom w:val="0"/>
          <w:divBdr>
            <w:top w:val="none" w:sz="0" w:space="0" w:color="auto"/>
            <w:left w:val="none" w:sz="0" w:space="0" w:color="auto"/>
            <w:bottom w:val="none" w:sz="0" w:space="0" w:color="auto"/>
            <w:right w:val="none" w:sz="0" w:space="0" w:color="auto"/>
          </w:divBdr>
        </w:div>
        <w:div w:id="2063094233">
          <w:marLeft w:val="0"/>
          <w:marRight w:val="0"/>
          <w:marTop w:val="0"/>
          <w:marBottom w:val="0"/>
          <w:divBdr>
            <w:top w:val="none" w:sz="0" w:space="0" w:color="auto"/>
            <w:left w:val="none" w:sz="0" w:space="0" w:color="auto"/>
            <w:bottom w:val="none" w:sz="0" w:space="0" w:color="auto"/>
            <w:right w:val="none" w:sz="0" w:space="0" w:color="auto"/>
          </w:divBdr>
        </w:div>
        <w:div w:id="138617601">
          <w:marLeft w:val="0"/>
          <w:marRight w:val="0"/>
          <w:marTop w:val="0"/>
          <w:marBottom w:val="0"/>
          <w:divBdr>
            <w:top w:val="none" w:sz="0" w:space="0" w:color="auto"/>
            <w:left w:val="none" w:sz="0" w:space="0" w:color="auto"/>
            <w:bottom w:val="none" w:sz="0" w:space="0" w:color="auto"/>
            <w:right w:val="none" w:sz="0" w:space="0" w:color="auto"/>
          </w:divBdr>
        </w:div>
        <w:div w:id="2015573890">
          <w:marLeft w:val="0"/>
          <w:marRight w:val="0"/>
          <w:marTop w:val="0"/>
          <w:marBottom w:val="0"/>
          <w:divBdr>
            <w:top w:val="none" w:sz="0" w:space="0" w:color="auto"/>
            <w:left w:val="none" w:sz="0" w:space="0" w:color="auto"/>
            <w:bottom w:val="none" w:sz="0" w:space="0" w:color="auto"/>
            <w:right w:val="none" w:sz="0" w:space="0" w:color="auto"/>
          </w:divBdr>
        </w:div>
        <w:div w:id="464086951">
          <w:marLeft w:val="0"/>
          <w:marRight w:val="0"/>
          <w:marTop w:val="0"/>
          <w:marBottom w:val="0"/>
          <w:divBdr>
            <w:top w:val="none" w:sz="0" w:space="0" w:color="auto"/>
            <w:left w:val="none" w:sz="0" w:space="0" w:color="auto"/>
            <w:bottom w:val="none" w:sz="0" w:space="0" w:color="auto"/>
            <w:right w:val="none" w:sz="0" w:space="0" w:color="auto"/>
          </w:divBdr>
        </w:div>
        <w:div w:id="225190656">
          <w:marLeft w:val="0"/>
          <w:marRight w:val="0"/>
          <w:marTop w:val="0"/>
          <w:marBottom w:val="0"/>
          <w:divBdr>
            <w:top w:val="none" w:sz="0" w:space="0" w:color="auto"/>
            <w:left w:val="none" w:sz="0" w:space="0" w:color="auto"/>
            <w:bottom w:val="none" w:sz="0" w:space="0" w:color="auto"/>
            <w:right w:val="none" w:sz="0" w:space="0" w:color="auto"/>
          </w:divBdr>
        </w:div>
        <w:div w:id="1541820213">
          <w:marLeft w:val="0"/>
          <w:marRight w:val="0"/>
          <w:marTop w:val="0"/>
          <w:marBottom w:val="0"/>
          <w:divBdr>
            <w:top w:val="none" w:sz="0" w:space="0" w:color="auto"/>
            <w:left w:val="none" w:sz="0" w:space="0" w:color="auto"/>
            <w:bottom w:val="none" w:sz="0" w:space="0" w:color="auto"/>
            <w:right w:val="none" w:sz="0" w:space="0" w:color="auto"/>
          </w:divBdr>
        </w:div>
        <w:div w:id="950743193">
          <w:marLeft w:val="0"/>
          <w:marRight w:val="0"/>
          <w:marTop w:val="0"/>
          <w:marBottom w:val="0"/>
          <w:divBdr>
            <w:top w:val="none" w:sz="0" w:space="0" w:color="auto"/>
            <w:left w:val="none" w:sz="0" w:space="0" w:color="auto"/>
            <w:bottom w:val="none" w:sz="0" w:space="0" w:color="auto"/>
            <w:right w:val="none" w:sz="0" w:space="0" w:color="auto"/>
          </w:divBdr>
        </w:div>
        <w:div w:id="2027054861">
          <w:marLeft w:val="0"/>
          <w:marRight w:val="0"/>
          <w:marTop w:val="0"/>
          <w:marBottom w:val="0"/>
          <w:divBdr>
            <w:top w:val="none" w:sz="0" w:space="0" w:color="auto"/>
            <w:left w:val="none" w:sz="0" w:space="0" w:color="auto"/>
            <w:bottom w:val="none" w:sz="0" w:space="0" w:color="auto"/>
            <w:right w:val="none" w:sz="0" w:space="0" w:color="auto"/>
          </w:divBdr>
        </w:div>
        <w:div w:id="2076779542">
          <w:marLeft w:val="0"/>
          <w:marRight w:val="0"/>
          <w:marTop w:val="0"/>
          <w:marBottom w:val="0"/>
          <w:divBdr>
            <w:top w:val="none" w:sz="0" w:space="0" w:color="auto"/>
            <w:left w:val="none" w:sz="0" w:space="0" w:color="auto"/>
            <w:bottom w:val="none" w:sz="0" w:space="0" w:color="auto"/>
            <w:right w:val="none" w:sz="0" w:space="0" w:color="auto"/>
          </w:divBdr>
        </w:div>
        <w:div w:id="1881084557">
          <w:marLeft w:val="0"/>
          <w:marRight w:val="0"/>
          <w:marTop w:val="0"/>
          <w:marBottom w:val="0"/>
          <w:divBdr>
            <w:top w:val="none" w:sz="0" w:space="0" w:color="auto"/>
            <w:left w:val="none" w:sz="0" w:space="0" w:color="auto"/>
            <w:bottom w:val="none" w:sz="0" w:space="0" w:color="auto"/>
            <w:right w:val="none" w:sz="0" w:space="0" w:color="auto"/>
          </w:divBdr>
        </w:div>
        <w:div w:id="1150247444">
          <w:marLeft w:val="0"/>
          <w:marRight w:val="0"/>
          <w:marTop w:val="0"/>
          <w:marBottom w:val="0"/>
          <w:divBdr>
            <w:top w:val="none" w:sz="0" w:space="0" w:color="auto"/>
            <w:left w:val="none" w:sz="0" w:space="0" w:color="auto"/>
            <w:bottom w:val="none" w:sz="0" w:space="0" w:color="auto"/>
            <w:right w:val="none" w:sz="0" w:space="0" w:color="auto"/>
          </w:divBdr>
        </w:div>
        <w:div w:id="978463099">
          <w:marLeft w:val="0"/>
          <w:marRight w:val="0"/>
          <w:marTop w:val="0"/>
          <w:marBottom w:val="0"/>
          <w:divBdr>
            <w:top w:val="none" w:sz="0" w:space="0" w:color="auto"/>
            <w:left w:val="none" w:sz="0" w:space="0" w:color="auto"/>
            <w:bottom w:val="none" w:sz="0" w:space="0" w:color="auto"/>
            <w:right w:val="none" w:sz="0" w:space="0" w:color="auto"/>
          </w:divBdr>
        </w:div>
        <w:div w:id="1683819263">
          <w:marLeft w:val="0"/>
          <w:marRight w:val="0"/>
          <w:marTop w:val="0"/>
          <w:marBottom w:val="0"/>
          <w:divBdr>
            <w:top w:val="none" w:sz="0" w:space="0" w:color="auto"/>
            <w:left w:val="none" w:sz="0" w:space="0" w:color="auto"/>
            <w:bottom w:val="none" w:sz="0" w:space="0" w:color="auto"/>
            <w:right w:val="none" w:sz="0" w:space="0" w:color="auto"/>
          </w:divBdr>
        </w:div>
        <w:div w:id="1389767206">
          <w:marLeft w:val="0"/>
          <w:marRight w:val="0"/>
          <w:marTop w:val="0"/>
          <w:marBottom w:val="0"/>
          <w:divBdr>
            <w:top w:val="none" w:sz="0" w:space="0" w:color="auto"/>
            <w:left w:val="none" w:sz="0" w:space="0" w:color="auto"/>
            <w:bottom w:val="none" w:sz="0" w:space="0" w:color="auto"/>
            <w:right w:val="none" w:sz="0" w:space="0" w:color="auto"/>
          </w:divBdr>
        </w:div>
        <w:div w:id="38751734">
          <w:marLeft w:val="0"/>
          <w:marRight w:val="0"/>
          <w:marTop w:val="0"/>
          <w:marBottom w:val="0"/>
          <w:divBdr>
            <w:top w:val="none" w:sz="0" w:space="0" w:color="auto"/>
            <w:left w:val="none" w:sz="0" w:space="0" w:color="auto"/>
            <w:bottom w:val="none" w:sz="0" w:space="0" w:color="auto"/>
            <w:right w:val="none" w:sz="0" w:space="0" w:color="auto"/>
          </w:divBdr>
        </w:div>
      </w:divsChild>
    </w:div>
    <w:div w:id="634532711">
      <w:bodyDiv w:val="1"/>
      <w:marLeft w:val="0"/>
      <w:marRight w:val="0"/>
      <w:marTop w:val="0"/>
      <w:marBottom w:val="0"/>
      <w:divBdr>
        <w:top w:val="none" w:sz="0" w:space="0" w:color="auto"/>
        <w:left w:val="none" w:sz="0" w:space="0" w:color="auto"/>
        <w:bottom w:val="none" w:sz="0" w:space="0" w:color="auto"/>
        <w:right w:val="none" w:sz="0" w:space="0" w:color="auto"/>
      </w:divBdr>
      <w:divsChild>
        <w:div w:id="511064574">
          <w:marLeft w:val="0"/>
          <w:marRight w:val="0"/>
          <w:marTop w:val="0"/>
          <w:marBottom w:val="0"/>
          <w:divBdr>
            <w:top w:val="none" w:sz="0" w:space="0" w:color="auto"/>
            <w:left w:val="none" w:sz="0" w:space="0" w:color="auto"/>
            <w:bottom w:val="none" w:sz="0" w:space="0" w:color="auto"/>
            <w:right w:val="none" w:sz="0" w:space="0" w:color="auto"/>
          </w:divBdr>
        </w:div>
        <w:div w:id="1416586517">
          <w:marLeft w:val="0"/>
          <w:marRight w:val="0"/>
          <w:marTop w:val="0"/>
          <w:marBottom w:val="0"/>
          <w:divBdr>
            <w:top w:val="none" w:sz="0" w:space="0" w:color="auto"/>
            <w:left w:val="none" w:sz="0" w:space="0" w:color="auto"/>
            <w:bottom w:val="none" w:sz="0" w:space="0" w:color="auto"/>
            <w:right w:val="none" w:sz="0" w:space="0" w:color="auto"/>
          </w:divBdr>
        </w:div>
        <w:div w:id="2026906966">
          <w:marLeft w:val="0"/>
          <w:marRight w:val="0"/>
          <w:marTop w:val="0"/>
          <w:marBottom w:val="0"/>
          <w:divBdr>
            <w:top w:val="none" w:sz="0" w:space="0" w:color="auto"/>
            <w:left w:val="none" w:sz="0" w:space="0" w:color="auto"/>
            <w:bottom w:val="none" w:sz="0" w:space="0" w:color="auto"/>
            <w:right w:val="none" w:sz="0" w:space="0" w:color="auto"/>
          </w:divBdr>
        </w:div>
        <w:div w:id="1714964221">
          <w:marLeft w:val="0"/>
          <w:marRight w:val="0"/>
          <w:marTop w:val="0"/>
          <w:marBottom w:val="0"/>
          <w:divBdr>
            <w:top w:val="none" w:sz="0" w:space="0" w:color="auto"/>
            <w:left w:val="none" w:sz="0" w:space="0" w:color="auto"/>
            <w:bottom w:val="none" w:sz="0" w:space="0" w:color="auto"/>
            <w:right w:val="none" w:sz="0" w:space="0" w:color="auto"/>
          </w:divBdr>
        </w:div>
        <w:div w:id="1934319234">
          <w:marLeft w:val="0"/>
          <w:marRight w:val="0"/>
          <w:marTop w:val="0"/>
          <w:marBottom w:val="0"/>
          <w:divBdr>
            <w:top w:val="none" w:sz="0" w:space="0" w:color="auto"/>
            <w:left w:val="none" w:sz="0" w:space="0" w:color="auto"/>
            <w:bottom w:val="none" w:sz="0" w:space="0" w:color="auto"/>
            <w:right w:val="none" w:sz="0" w:space="0" w:color="auto"/>
          </w:divBdr>
        </w:div>
        <w:div w:id="1210337938">
          <w:marLeft w:val="0"/>
          <w:marRight w:val="0"/>
          <w:marTop w:val="0"/>
          <w:marBottom w:val="0"/>
          <w:divBdr>
            <w:top w:val="none" w:sz="0" w:space="0" w:color="auto"/>
            <w:left w:val="none" w:sz="0" w:space="0" w:color="auto"/>
            <w:bottom w:val="none" w:sz="0" w:space="0" w:color="auto"/>
            <w:right w:val="none" w:sz="0" w:space="0" w:color="auto"/>
          </w:divBdr>
        </w:div>
        <w:div w:id="1717201271">
          <w:marLeft w:val="0"/>
          <w:marRight w:val="0"/>
          <w:marTop w:val="0"/>
          <w:marBottom w:val="0"/>
          <w:divBdr>
            <w:top w:val="none" w:sz="0" w:space="0" w:color="auto"/>
            <w:left w:val="none" w:sz="0" w:space="0" w:color="auto"/>
            <w:bottom w:val="none" w:sz="0" w:space="0" w:color="auto"/>
            <w:right w:val="none" w:sz="0" w:space="0" w:color="auto"/>
          </w:divBdr>
        </w:div>
        <w:div w:id="251547976">
          <w:marLeft w:val="0"/>
          <w:marRight w:val="0"/>
          <w:marTop w:val="0"/>
          <w:marBottom w:val="0"/>
          <w:divBdr>
            <w:top w:val="none" w:sz="0" w:space="0" w:color="auto"/>
            <w:left w:val="none" w:sz="0" w:space="0" w:color="auto"/>
            <w:bottom w:val="none" w:sz="0" w:space="0" w:color="auto"/>
            <w:right w:val="none" w:sz="0" w:space="0" w:color="auto"/>
          </w:divBdr>
        </w:div>
        <w:div w:id="1538354816">
          <w:marLeft w:val="0"/>
          <w:marRight w:val="0"/>
          <w:marTop w:val="0"/>
          <w:marBottom w:val="0"/>
          <w:divBdr>
            <w:top w:val="none" w:sz="0" w:space="0" w:color="auto"/>
            <w:left w:val="none" w:sz="0" w:space="0" w:color="auto"/>
            <w:bottom w:val="none" w:sz="0" w:space="0" w:color="auto"/>
            <w:right w:val="none" w:sz="0" w:space="0" w:color="auto"/>
          </w:divBdr>
        </w:div>
        <w:div w:id="1291476908">
          <w:marLeft w:val="0"/>
          <w:marRight w:val="0"/>
          <w:marTop w:val="0"/>
          <w:marBottom w:val="0"/>
          <w:divBdr>
            <w:top w:val="none" w:sz="0" w:space="0" w:color="auto"/>
            <w:left w:val="none" w:sz="0" w:space="0" w:color="auto"/>
            <w:bottom w:val="none" w:sz="0" w:space="0" w:color="auto"/>
            <w:right w:val="none" w:sz="0" w:space="0" w:color="auto"/>
          </w:divBdr>
        </w:div>
        <w:div w:id="1768188325">
          <w:marLeft w:val="0"/>
          <w:marRight w:val="0"/>
          <w:marTop w:val="0"/>
          <w:marBottom w:val="0"/>
          <w:divBdr>
            <w:top w:val="none" w:sz="0" w:space="0" w:color="auto"/>
            <w:left w:val="none" w:sz="0" w:space="0" w:color="auto"/>
            <w:bottom w:val="none" w:sz="0" w:space="0" w:color="auto"/>
            <w:right w:val="none" w:sz="0" w:space="0" w:color="auto"/>
          </w:divBdr>
        </w:div>
        <w:div w:id="85272069">
          <w:marLeft w:val="0"/>
          <w:marRight w:val="0"/>
          <w:marTop w:val="0"/>
          <w:marBottom w:val="0"/>
          <w:divBdr>
            <w:top w:val="none" w:sz="0" w:space="0" w:color="auto"/>
            <w:left w:val="none" w:sz="0" w:space="0" w:color="auto"/>
            <w:bottom w:val="none" w:sz="0" w:space="0" w:color="auto"/>
            <w:right w:val="none" w:sz="0" w:space="0" w:color="auto"/>
          </w:divBdr>
        </w:div>
        <w:div w:id="345904811">
          <w:marLeft w:val="0"/>
          <w:marRight w:val="0"/>
          <w:marTop w:val="0"/>
          <w:marBottom w:val="0"/>
          <w:divBdr>
            <w:top w:val="none" w:sz="0" w:space="0" w:color="auto"/>
            <w:left w:val="none" w:sz="0" w:space="0" w:color="auto"/>
            <w:bottom w:val="none" w:sz="0" w:space="0" w:color="auto"/>
            <w:right w:val="none" w:sz="0" w:space="0" w:color="auto"/>
          </w:divBdr>
        </w:div>
        <w:div w:id="533075343">
          <w:marLeft w:val="0"/>
          <w:marRight w:val="0"/>
          <w:marTop w:val="0"/>
          <w:marBottom w:val="0"/>
          <w:divBdr>
            <w:top w:val="none" w:sz="0" w:space="0" w:color="auto"/>
            <w:left w:val="none" w:sz="0" w:space="0" w:color="auto"/>
            <w:bottom w:val="none" w:sz="0" w:space="0" w:color="auto"/>
            <w:right w:val="none" w:sz="0" w:space="0" w:color="auto"/>
          </w:divBdr>
        </w:div>
        <w:div w:id="632903352">
          <w:marLeft w:val="0"/>
          <w:marRight w:val="0"/>
          <w:marTop w:val="0"/>
          <w:marBottom w:val="0"/>
          <w:divBdr>
            <w:top w:val="none" w:sz="0" w:space="0" w:color="auto"/>
            <w:left w:val="none" w:sz="0" w:space="0" w:color="auto"/>
            <w:bottom w:val="none" w:sz="0" w:space="0" w:color="auto"/>
            <w:right w:val="none" w:sz="0" w:space="0" w:color="auto"/>
          </w:divBdr>
        </w:div>
        <w:div w:id="1756786299">
          <w:marLeft w:val="0"/>
          <w:marRight w:val="0"/>
          <w:marTop w:val="0"/>
          <w:marBottom w:val="0"/>
          <w:divBdr>
            <w:top w:val="none" w:sz="0" w:space="0" w:color="auto"/>
            <w:left w:val="none" w:sz="0" w:space="0" w:color="auto"/>
            <w:bottom w:val="none" w:sz="0" w:space="0" w:color="auto"/>
            <w:right w:val="none" w:sz="0" w:space="0" w:color="auto"/>
          </w:divBdr>
        </w:div>
        <w:div w:id="31346225">
          <w:marLeft w:val="0"/>
          <w:marRight w:val="0"/>
          <w:marTop w:val="0"/>
          <w:marBottom w:val="0"/>
          <w:divBdr>
            <w:top w:val="none" w:sz="0" w:space="0" w:color="auto"/>
            <w:left w:val="none" w:sz="0" w:space="0" w:color="auto"/>
            <w:bottom w:val="none" w:sz="0" w:space="0" w:color="auto"/>
            <w:right w:val="none" w:sz="0" w:space="0" w:color="auto"/>
          </w:divBdr>
        </w:div>
        <w:div w:id="1259559305">
          <w:marLeft w:val="0"/>
          <w:marRight w:val="0"/>
          <w:marTop w:val="0"/>
          <w:marBottom w:val="0"/>
          <w:divBdr>
            <w:top w:val="none" w:sz="0" w:space="0" w:color="auto"/>
            <w:left w:val="none" w:sz="0" w:space="0" w:color="auto"/>
            <w:bottom w:val="none" w:sz="0" w:space="0" w:color="auto"/>
            <w:right w:val="none" w:sz="0" w:space="0" w:color="auto"/>
          </w:divBdr>
        </w:div>
        <w:div w:id="2010525195">
          <w:marLeft w:val="0"/>
          <w:marRight w:val="0"/>
          <w:marTop w:val="0"/>
          <w:marBottom w:val="0"/>
          <w:divBdr>
            <w:top w:val="none" w:sz="0" w:space="0" w:color="auto"/>
            <w:left w:val="none" w:sz="0" w:space="0" w:color="auto"/>
            <w:bottom w:val="none" w:sz="0" w:space="0" w:color="auto"/>
            <w:right w:val="none" w:sz="0" w:space="0" w:color="auto"/>
          </w:divBdr>
        </w:div>
        <w:div w:id="1706523250">
          <w:marLeft w:val="0"/>
          <w:marRight w:val="0"/>
          <w:marTop w:val="0"/>
          <w:marBottom w:val="0"/>
          <w:divBdr>
            <w:top w:val="none" w:sz="0" w:space="0" w:color="auto"/>
            <w:left w:val="none" w:sz="0" w:space="0" w:color="auto"/>
            <w:bottom w:val="none" w:sz="0" w:space="0" w:color="auto"/>
            <w:right w:val="none" w:sz="0" w:space="0" w:color="auto"/>
          </w:divBdr>
        </w:div>
        <w:div w:id="291403283">
          <w:marLeft w:val="0"/>
          <w:marRight w:val="0"/>
          <w:marTop w:val="0"/>
          <w:marBottom w:val="0"/>
          <w:divBdr>
            <w:top w:val="none" w:sz="0" w:space="0" w:color="auto"/>
            <w:left w:val="none" w:sz="0" w:space="0" w:color="auto"/>
            <w:bottom w:val="none" w:sz="0" w:space="0" w:color="auto"/>
            <w:right w:val="none" w:sz="0" w:space="0" w:color="auto"/>
          </w:divBdr>
        </w:div>
        <w:div w:id="1450122509">
          <w:marLeft w:val="0"/>
          <w:marRight w:val="0"/>
          <w:marTop w:val="0"/>
          <w:marBottom w:val="0"/>
          <w:divBdr>
            <w:top w:val="none" w:sz="0" w:space="0" w:color="auto"/>
            <w:left w:val="none" w:sz="0" w:space="0" w:color="auto"/>
            <w:bottom w:val="none" w:sz="0" w:space="0" w:color="auto"/>
            <w:right w:val="none" w:sz="0" w:space="0" w:color="auto"/>
          </w:divBdr>
        </w:div>
        <w:div w:id="225147098">
          <w:marLeft w:val="0"/>
          <w:marRight w:val="0"/>
          <w:marTop w:val="0"/>
          <w:marBottom w:val="0"/>
          <w:divBdr>
            <w:top w:val="none" w:sz="0" w:space="0" w:color="auto"/>
            <w:left w:val="none" w:sz="0" w:space="0" w:color="auto"/>
            <w:bottom w:val="none" w:sz="0" w:space="0" w:color="auto"/>
            <w:right w:val="none" w:sz="0" w:space="0" w:color="auto"/>
          </w:divBdr>
        </w:div>
        <w:div w:id="1735622277">
          <w:marLeft w:val="0"/>
          <w:marRight w:val="0"/>
          <w:marTop w:val="0"/>
          <w:marBottom w:val="0"/>
          <w:divBdr>
            <w:top w:val="none" w:sz="0" w:space="0" w:color="auto"/>
            <w:left w:val="none" w:sz="0" w:space="0" w:color="auto"/>
            <w:bottom w:val="none" w:sz="0" w:space="0" w:color="auto"/>
            <w:right w:val="none" w:sz="0" w:space="0" w:color="auto"/>
          </w:divBdr>
        </w:div>
        <w:div w:id="1532496718">
          <w:marLeft w:val="0"/>
          <w:marRight w:val="0"/>
          <w:marTop w:val="0"/>
          <w:marBottom w:val="0"/>
          <w:divBdr>
            <w:top w:val="none" w:sz="0" w:space="0" w:color="auto"/>
            <w:left w:val="none" w:sz="0" w:space="0" w:color="auto"/>
            <w:bottom w:val="none" w:sz="0" w:space="0" w:color="auto"/>
            <w:right w:val="none" w:sz="0" w:space="0" w:color="auto"/>
          </w:divBdr>
        </w:div>
        <w:div w:id="681320570">
          <w:marLeft w:val="0"/>
          <w:marRight w:val="0"/>
          <w:marTop w:val="0"/>
          <w:marBottom w:val="0"/>
          <w:divBdr>
            <w:top w:val="none" w:sz="0" w:space="0" w:color="auto"/>
            <w:left w:val="none" w:sz="0" w:space="0" w:color="auto"/>
            <w:bottom w:val="none" w:sz="0" w:space="0" w:color="auto"/>
            <w:right w:val="none" w:sz="0" w:space="0" w:color="auto"/>
          </w:divBdr>
        </w:div>
        <w:div w:id="137458087">
          <w:marLeft w:val="0"/>
          <w:marRight w:val="0"/>
          <w:marTop w:val="0"/>
          <w:marBottom w:val="0"/>
          <w:divBdr>
            <w:top w:val="none" w:sz="0" w:space="0" w:color="auto"/>
            <w:left w:val="none" w:sz="0" w:space="0" w:color="auto"/>
            <w:bottom w:val="none" w:sz="0" w:space="0" w:color="auto"/>
            <w:right w:val="none" w:sz="0" w:space="0" w:color="auto"/>
          </w:divBdr>
        </w:div>
        <w:div w:id="1159463799">
          <w:marLeft w:val="0"/>
          <w:marRight w:val="0"/>
          <w:marTop w:val="0"/>
          <w:marBottom w:val="0"/>
          <w:divBdr>
            <w:top w:val="none" w:sz="0" w:space="0" w:color="auto"/>
            <w:left w:val="none" w:sz="0" w:space="0" w:color="auto"/>
            <w:bottom w:val="none" w:sz="0" w:space="0" w:color="auto"/>
            <w:right w:val="none" w:sz="0" w:space="0" w:color="auto"/>
          </w:divBdr>
        </w:div>
        <w:div w:id="1727601938">
          <w:marLeft w:val="0"/>
          <w:marRight w:val="0"/>
          <w:marTop w:val="0"/>
          <w:marBottom w:val="0"/>
          <w:divBdr>
            <w:top w:val="none" w:sz="0" w:space="0" w:color="auto"/>
            <w:left w:val="none" w:sz="0" w:space="0" w:color="auto"/>
            <w:bottom w:val="none" w:sz="0" w:space="0" w:color="auto"/>
            <w:right w:val="none" w:sz="0" w:space="0" w:color="auto"/>
          </w:divBdr>
        </w:div>
        <w:div w:id="1353065731">
          <w:marLeft w:val="0"/>
          <w:marRight w:val="0"/>
          <w:marTop w:val="0"/>
          <w:marBottom w:val="0"/>
          <w:divBdr>
            <w:top w:val="none" w:sz="0" w:space="0" w:color="auto"/>
            <w:left w:val="none" w:sz="0" w:space="0" w:color="auto"/>
            <w:bottom w:val="none" w:sz="0" w:space="0" w:color="auto"/>
            <w:right w:val="none" w:sz="0" w:space="0" w:color="auto"/>
          </w:divBdr>
        </w:div>
        <w:div w:id="1857882775">
          <w:marLeft w:val="0"/>
          <w:marRight w:val="0"/>
          <w:marTop w:val="0"/>
          <w:marBottom w:val="0"/>
          <w:divBdr>
            <w:top w:val="none" w:sz="0" w:space="0" w:color="auto"/>
            <w:left w:val="none" w:sz="0" w:space="0" w:color="auto"/>
            <w:bottom w:val="none" w:sz="0" w:space="0" w:color="auto"/>
            <w:right w:val="none" w:sz="0" w:space="0" w:color="auto"/>
          </w:divBdr>
        </w:div>
        <w:div w:id="1538741521">
          <w:marLeft w:val="0"/>
          <w:marRight w:val="0"/>
          <w:marTop w:val="0"/>
          <w:marBottom w:val="0"/>
          <w:divBdr>
            <w:top w:val="none" w:sz="0" w:space="0" w:color="auto"/>
            <w:left w:val="none" w:sz="0" w:space="0" w:color="auto"/>
            <w:bottom w:val="none" w:sz="0" w:space="0" w:color="auto"/>
            <w:right w:val="none" w:sz="0" w:space="0" w:color="auto"/>
          </w:divBdr>
        </w:div>
        <w:div w:id="352148071">
          <w:marLeft w:val="0"/>
          <w:marRight w:val="0"/>
          <w:marTop w:val="0"/>
          <w:marBottom w:val="0"/>
          <w:divBdr>
            <w:top w:val="none" w:sz="0" w:space="0" w:color="auto"/>
            <w:left w:val="none" w:sz="0" w:space="0" w:color="auto"/>
            <w:bottom w:val="none" w:sz="0" w:space="0" w:color="auto"/>
            <w:right w:val="none" w:sz="0" w:space="0" w:color="auto"/>
          </w:divBdr>
        </w:div>
        <w:div w:id="1015420234">
          <w:marLeft w:val="0"/>
          <w:marRight w:val="0"/>
          <w:marTop w:val="0"/>
          <w:marBottom w:val="0"/>
          <w:divBdr>
            <w:top w:val="none" w:sz="0" w:space="0" w:color="auto"/>
            <w:left w:val="none" w:sz="0" w:space="0" w:color="auto"/>
            <w:bottom w:val="none" w:sz="0" w:space="0" w:color="auto"/>
            <w:right w:val="none" w:sz="0" w:space="0" w:color="auto"/>
          </w:divBdr>
        </w:div>
        <w:div w:id="1422943763">
          <w:marLeft w:val="0"/>
          <w:marRight w:val="0"/>
          <w:marTop w:val="0"/>
          <w:marBottom w:val="0"/>
          <w:divBdr>
            <w:top w:val="none" w:sz="0" w:space="0" w:color="auto"/>
            <w:left w:val="none" w:sz="0" w:space="0" w:color="auto"/>
            <w:bottom w:val="none" w:sz="0" w:space="0" w:color="auto"/>
            <w:right w:val="none" w:sz="0" w:space="0" w:color="auto"/>
          </w:divBdr>
        </w:div>
        <w:div w:id="466243382">
          <w:marLeft w:val="0"/>
          <w:marRight w:val="0"/>
          <w:marTop w:val="0"/>
          <w:marBottom w:val="0"/>
          <w:divBdr>
            <w:top w:val="none" w:sz="0" w:space="0" w:color="auto"/>
            <w:left w:val="none" w:sz="0" w:space="0" w:color="auto"/>
            <w:bottom w:val="none" w:sz="0" w:space="0" w:color="auto"/>
            <w:right w:val="none" w:sz="0" w:space="0" w:color="auto"/>
          </w:divBdr>
        </w:div>
        <w:div w:id="1512718324">
          <w:marLeft w:val="0"/>
          <w:marRight w:val="0"/>
          <w:marTop w:val="0"/>
          <w:marBottom w:val="0"/>
          <w:divBdr>
            <w:top w:val="none" w:sz="0" w:space="0" w:color="auto"/>
            <w:left w:val="none" w:sz="0" w:space="0" w:color="auto"/>
            <w:bottom w:val="none" w:sz="0" w:space="0" w:color="auto"/>
            <w:right w:val="none" w:sz="0" w:space="0" w:color="auto"/>
          </w:divBdr>
        </w:div>
        <w:div w:id="172764293">
          <w:marLeft w:val="0"/>
          <w:marRight w:val="0"/>
          <w:marTop w:val="0"/>
          <w:marBottom w:val="0"/>
          <w:divBdr>
            <w:top w:val="none" w:sz="0" w:space="0" w:color="auto"/>
            <w:left w:val="none" w:sz="0" w:space="0" w:color="auto"/>
            <w:bottom w:val="none" w:sz="0" w:space="0" w:color="auto"/>
            <w:right w:val="none" w:sz="0" w:space="0" w:color="auto"/>
          </w:divBdr>
        </w:div>
        <w:div w:id="1963343784">
          <w:marLeft w:val="0"/>
          <w:marRight w:val="0"/>
          <w:marTop w:val="0"/>
          <w:marBottom w:val="0"/>
          <w:divBdr>
            <w:top w:val="none" w:sz="0" w:space="0" w:color="auto"/>
            <w:left w:val="none" w:sz="0" w:space="0" w:color="auto"/>
            <w:bottom w:val="none" w:sz="0" w:space="0" w:color="auto"/>
            <w:right w:val="none" w:sz="0" w:space="0" w:color="auto"/>
          </w:divBdr>
        </w:div>
        <w:div w:id="667247375">
          <w:marLeft w:val="0"/>
          <w:marRight w:val="0"/>
          <w:marTop w:val="0"/>
          <w:marBottom w:val="0"/>
          <w:divBdr>
            <w:top w:val="none" w:sz="0" w:space="0" w:color="auto"/>
            <w:left w:val="none" w:sz="0" w:space="0" w:color="auto"/>
            <w:bottom w:val="none" w:sz="0" w:space="0" w:color="auto"/>
            <w:right w:val="none" w:sz="0" w:space="0" w:color="auto"/>
          </w:divBdr>
        </w:div>
        <w:div w:id="1497455450">
          <w:marLeft w:val="0"/>
          <w:marRight w:val="0"/>
          <w:marTop w:val="0"/>
          <w:marBottom w:val="0"/>
          <w:divBdr>
            <w:top w:val="none" w:sz="0" w:space="0" w:color="auto"/>
            <w:left w:val="none" w:sz="0" w:space="0" w:color="auto"/>
            <w:bottom w:val="none" w:sz="0" w:space="0" w:color="auto"/>
            <w:right w:val="none" w:sz="0" w:space="0" w:color="auto"/>
          </w:divBdr>
        </w:div>
        <w:div w:id="783033984">
          <w:marLeft w:val="0"/>
          <w:marRight w:val="0"/>
          <w:marTop w:val="0"/>
          <w:marBottom w:val="0"/>
          <w:divBdr>
            <w:top w:val="none" w:sz="0" w:space="0" w:color="auto"/>
            <w:left w:val="none" w:sz="0" w:space="0" w:color="auto"/>
            <w:bottom w:val="none" w:sz="0" w:space="0" w:color="auto"/>
            <w:right w:val="none" w:sz="0" w:space="0" w:color="auto"/>
          </w:divBdr>
        </w:div>
        <w:div w:id="5833811">
          <w:marLeft w:val="0"/>
          <w:marRight w:val="0"/>
          <w:marTop w:val="0"/>
          <w:marBottom w:val="0"/>
          <w:divBdr>
            <w:top w:val="none" w:sz="0" w:space="0" w:color="auto"/>
            <w:left w:val="none" w:sz="0" w:space="0" w:color="auto"/>
            <w:bottom w:val="none" w:sz="0" w:space="0" w:color="auto"/>
            <w:right w:val="none" w:sz="0" w:space="0" w:color="auto"/>
          </w:divBdr>
        </w:div>
        <w:div w:id="1762677072">
          <w:marLeft w:val="0"/>
          <w:marRight w:val="0"/>
          <w:marTop w:val="0"/>
          <w:marBottom w:val="0"/>
          <w:divBdr>
            <w:top w:val="none" w:sz="0" w:space="0" w:color="auto"/>
            <w:left w:val="none" w:sz="0" w:space="0" w:color="auto"/>
            <w:bottom w:val="none" w:sz="0" w:space="0" w:color="auto"/>
            <w:right w:val="none" w:sz="0" w:space="0" w:color="auto"/>
          </w:divBdr>
        </w:div>
        <w:div w:id="2011634725">
          <w:marLeft w:val="0"/>
          <w:marRight w:val="0"/>
          <w:marTop w:val="0"/>
          <w:marBottom w:val="0"/>
          <w:divBdr>
            <w:top w:val="none" w:sz="0" w:space="0" w:color="auto"/>
            <w:left w:val="none" w:sz="0" w:space="0" w:color="auto"/>
            <w:bottom w:val="none" w:sz="0" w:space="0" w:color="auto"/>
            <w:right w:val="none" w:sz="0" w:space="0" w:color="auto"/>
          </w:divBdr>
        </w:div>
        <w:div w:id="1381705002">
          <w:marLeft w:val="0"/>
          <w:marRight w:val="0"/>
          <w:marTop w:val="0"/>
          <w:marBottom w:val="0"/>
          <w:divBdr>
            <w:top w:val="none" w:sz="0" w:space="0" w:color="auto"/>
            <w:left w:val="none" w:sz="0" w:space="0" w:color="auto"/>
            <w:bottom w:val="none" w:sz="0" w:space="0" w:color="auto"/>
            <w:right w:val="none" w:sz="0" w:space="0" w:color="auto"/>
          </w:divBdr>
        </w:div>
        <w:div w:id="1603417418">
          <w:marLeft w:val="0"/>
          <w:marRight w:val="0"/>
          <w:marTop w:val="0"/>
          <w:marBottom w:val="0"/>
          <w:divBdr>
            <w:top w:val="none" w:sz="0" w:space="0" w:color="auto"/>
            <w:left w:val="none" w:sz="0" w:space="0" w:color="auto"/>
            <w:bottom w:val="none" w:sz="0" w:space="0" w:color="auto"/>
            <w:right w:val="none" w:sz="0" w:space="0" w:color="auto"/>
          </w:divBdr>
        </w:div>
        <w:div w:id="1892379767">
          <w:marLeft w:val="0"/>
          <w:marRight w:val="0"/>
          <w:marTop w:val="0"/>
          <w:marBottom w:val="0"/>
          <w:divBdr>
            <w:top w:val="none" w:sz="0" w:space="0" w:color="auto"/>
            <w:left w:val="none" w:sz="0" w:space="0" w:color="auto"/>
            <w:bottom w:val="none" w:sz="0" w:space="0" w:color="auto"/>
            <w:right w:val="none" w:sz="0" w:space="0" w:color="auto"/>
          </w:divBdr>
        </w:div>
        <w:div w:id="771049067">
          <w:marLeft w:val="0"/>
          <w:marRight w:val="0"/>
          <w:marTop w:val="0"/>
          <w:marBottom w:val="0"/>
          <w:divBdr>
            <w:top w:val="none" w:sz="0" w:space="0" w:color="auto"/>
            <w:left w:val="none" w:sz="0" w:space="0" w:color="auto"/>
            <w:bottom w:val="none" w:sz="0" w:space="0" w:color="auto"/>
            <w:right w:val="none" w:sz="0" w:space="0" w:color="auto"/>
          </w:divBdr>
        </w:div>
        <w:div w:id="577439850">
          <w:marLeft w:val="0"/>
          <w:marRight w:val="0"/>
          <w:marTop w:val="0"/>
          <w:marBottom w:val="0"/>
          <w:divBdr>
            <w:top w:val="none" w:sz="0" w:space="0" w:color="auto"/>
            <w:left w:val="none" w:sz="0" w:space="0" w:color="auto"/>
            <w:bottom w:val="none" w:sz="0" w:space="0" w:color="auto"/>
            <w:right w:val="none" w:sz="0" w:space="0" w:color="auto"/>
          </w:divBdr>
        </w:div>
        <w:div w:id="1631477094">
          <w:marLeft w:val="0"/>
          <w:marRight w:val="0"/>
          <w:marTop w:val="0"/>
          <w:marBottom w:val="0"/>
          <w:divBdr>
            <w:top w:val="none" w:sz="0" w:space="0" w:color="auto"/>
            <w:left w:val="none" w:sz="0" w:space="0" w:color="auto"/>
            <w:bottom w:val="none" w:sz="0" w:space="0" w:color="auto"/>
            <w:right w:val="none" w:sz="0" w:space="0" w:color="auto"/>
          </w:divBdr>
        </w:div>
        <w:div w:id="1121000353">
          <w:marLeft w:val="0"/>
          <w:marRight w:val="0"/>
          <w:marTop w:val="0"/>
          <w:marBottom w:val="0"/>
          <w:divBdr>
            <w:top w:val="none" w:sz="0" w:space="0" w:color="auto"/>
            <w:left w:val="none" w:sz="0" w:space="0" w:color="auto"/>
            <w:bottom w:val="none" w:sz="0" w:space="0" w:color="auto"/>
            <w:right w:val="none" w:sz="0" w:space="0" w:color="auto"/>
          </w:divBdr>
        </w:div>
        <w:div w:id="1865438537">
          <w:marLeft w:val="0"/>
          <w:marRight w:val="0"/>
          <w:marTop w:val="0"/>
          <w:marBottom w:val="0"/>
          <w:divBdr>
            <w:top w:val="none" w:sz="0" w:space="0" w:color="auto"/>
            <w:left w:val="none" w:sz="0" w:space="0" w:color="auto"/>
            <w:bottom w:val="none" w:sz="0" w:space="0" w:color="auto"/>
            <w:right w:val="none" w:sz="0" w:space="0" w:color="auto"/>
          </w:divBdr>
        </w:div>
        <w:div w:id="2134667326">
          <w:marLeft w:val="0"/>
          <w:marRight w:val="0"/>
          <w:marTop w:val="0"/>
          <w:marBottom w:val="0"/>
          <w:divBdr>
            <w:top w:val="none" w:sz="0" w:space="0" w:color="auto"/>
            <w:left w:val="none" w:sz="0" w:space="0" w:color="auto"/>
            <w:bottom w:val="none" w:sz="0" w:space="0" w:color="auto"/>
            <w:right w:val="none" w:sz="0" w:space="0" w:color="auto"/>
          </w:divBdr>
        </w:div>
        <w:div w:id="329724156">
          <w:marLeft w:val="0"/>
          <w:marRight w:val="0"/>
          <w:marTop w:val="0"/>
          <w:marBottom w:val="0"/>
          <w:divBdr>
            <w:top w:val="none" w:sz="0" w:space="0" w:color="auto"/>
            <w:left w:val="none" w:sz="0" w:space="0" w:color="auto"/>
            <w:bottom w:val="none" w:sz="0" w:space="0" w:color="auto"/>
            <w:right w:val="none" w:sz="0" w:space="0" w:color="auto"/>
          </w:divBdr>
        </w:div>
        <w:div w:id="821967530">
          <w:marLeft w:val="0"/>
          <w:marRight w:val="0"/>
          <w:marTop w:val="0"/>
          <w:marBottom w:val="0"/>
          <w:divBdr>
            <w:top w:val="none" w:sz="0" w:space="0" w:color="auto"/>
            <w:left w:val="none" w:sz="0" w:space="0" w:color="auto"/>
            <w:bottom w:val="none" w:sz="0" w:space="0" w:color="auto"/>
            <w:right w:val="none" w:sz="0" w:space="0" w:color="auto"/>
          </w:divBdr>
          <w:divsChild>
            <w:div w:id="1312952625">
              <w:marLeft w:val="0"/>
              <w:marRight w:val="0"/>
              <w:marTop w:val="0"/>
              <w:marBottom w:val="0"/>
              <w:divBdr>
                <w:top w:val="none" w:sz="0" w:space="0" w:color="auto"/>
                <w:left w:val="none" w:sz="0" w:space="0" w:color="auto"/>
                <w:bottom w:val="none" w:sz="0" w:space="0" w:color="auto"/>
                <w:right w:val="none" w:sz="0" w:space="0" w:color="auto"/>
              </w:divBdr>
            </w:div>
            <w:div w:id="1057121466">
              <w:marLeft w:val="0"/>
              <w:marRight w:val="0"/>
              <w:marTop w:val="0"/>
              <w:marBottom w:val="0"/>
              <w:divBdr>
                <w:top w:val="none" w:sz="0" w:space="0" w:color="auto"/>
                <w:left w:val="none" w:sz="0" w:space="0" w:color="auto"/>
                <w:bottom w:val="none" w:sz="0" w:space="0" w:color="auto"/>
                <w:right w:val="none" w:sz="0" w:space="0" w:color="auto"/>
              </w:divBdr>
            </w:div>
            <w:div w:id="1701861450">
              <w:marLeft w:val="0"/>
              <w:marRight w:val="0"/>
              <w:marTop w:val="0"/>
              <w:marBottom w:val="0"/>
              <w:divBdr>
                <w:top w:val="none" w:sz="0" w:space="0" w:color="auto"/>
                <w:left w:val="none" w:sz="0" w:space="0" w:color="auto"/>
                <w:bottom w:val="none" w:sz="0" w:space="0" w:color="auto"/>
                <w:right w:val="none" w:sz="0" w:space="0" w:color="auto"/>
              </w:divBdr>
            </w:div>
            <w:div w:id="1574855868">
              <w:marLeft w:val="0"/>
              <w:marRight w:val="0"/>
              <w:marTop w:val="0"/>
              <w:marBottom w:val="0"/>
              <w:divBdr>
                <w:top w:val="none" w:sz="0" w:space="0" w:color="auto"/>
                <w:left w:val="none" w:sz="0" w:space="0" w:color="auto"/>
                <w:bottom w:val="none" w:sz="0" w:space="0" w:color="auto"/>
                <w:right w:val="none" w:sz="0" w:space="0" w:color="auto"/>
              </w:divBdr>
            </w:div>
          </w:divsChild>
        </w:div>
        <w:div w:id="1338002459">
          <w:marLeft w:val="0"/>
          <w:marRight w:val="0"/>
          <w:marTop w:val="0"/>
          <w:marBottom w:val="0"/>
          <w:divBdr>
            <w:top w:val="none" w:sz="0" w:space="0" w:color="auto"/>
            <w:left w:val="none" w:sz="0" w:space="0" w:color="auto"/>
            <w:bottom w:val="none" w:sz="0" w:space="0" w:color="auto"/>
            <w:right w:val="none" w:sz="0" w:space="0" w:color="auto"/>
          </w:divBdr>
          <w:divsChild>
            <w:div w:id="1201749515">
              <w:marLeft w:val="0"/>
              <w:marRight w:val="0"/>
              <w:marTop w:val="0"/>
              <w:marBottom w:val="0"/>
              <w:divBdr>
                <w:top w:val="none" w:sz="0" w:space="0" w:color="auto"/>
                <w:left w:val="none" w:sz="0" w:space="0" w:color="auto"/>
                <w:bottom w:val="none" w:sz="0" w:space="0" w:color="auto"/>
                <w:right w:val="none" w:sz="0" w:space="0" w:color="auto"/>
              </w:divBdr>
            </w:div>
            <w:div w:id="1602953422">
              <w:marLeft w:val="0"/>
              <w:marRight w:val="0"/>
              <w:marTop w:val="0"/>
              <w:marBottom w:val="0"/>
              <w:divBdr>
                <w:top w:val="none" w:sz="0" w:space="0" w:color="auto"/>
                <w:left w:val="none" w:sz="0" w:space="0" w:color="auto"/>
                <w:bottom w:val="none" w:sz="0" w:space="0" w:color="auto"/>
                <w:right w:val="none" w:sz="0" w:space="0" w:color="auto"/>
              </w:divBdr>
            </w:div>
            <w:div w:id="245579461">
              <w:marLeft w:val="0"/>
              <w:marRight w:val="0"/>
              <w:marTop w:val="0"/>
              <w:marBottom w:val="0"/>
              <w:divBdr>
                <w:top w:val="none" w:sz="0" w:space="0" w:color="auto"/>
                <w:left w:val="none" w:sz="0" w:space="0" w:color="auto"/>
                <w:bottom w:val="none" w:sz="0" w:space="0" w:color="auto"/>
                <w:right w:val="none" w:sz="0" w:space="0" w:color="auto"/>
              </w:divBdr>
            </w:div>
            <w:div w:id="417486465">
              <w:marLeft w:val="0"/>
              <w:marRight w:val="0"/>
              <w:marTop w:val="0"/>
              <w:marBottom w:val="0"/>
              <w:divBdr>
                <w:top w:val="none" w:sz="0" w:space="0" w:color="auto"/>
                <w:left w:val="none" w:sz="0" w:space="0" w:color="auto"/>
                <w:bottom w:val="none" w:sz="0" w:space="0" w:color="auto"/>
                <w:right w:val="none" w:sz="0" w:space="0" w:color="auto"/>
              </w:divBdr>
            </w:div>
            <w:div w:id="710351045">
              <w:marLeft w:val="0"/>
              <w:marRight w:val="0"/>
              <w:marTop w:val="0"/>
              <w:marBottom w:val="0"/>
              <w:divBdr>
                <w:top w:val="none" w:sz="0" w:space="0" w:color="auto"/>
                <w:left w:val="none" w:sz="0" w:space="0" w:color="auto"/>
                <w:bottom w:val="none" w:sz="0" w:space="0" w:color="auto"/>
                <w:right w:val="none" w:sz="0" w:space="0" w:color="auto"/>
              </w:divBdr>
            </w:div>
          </w:divsChild>
        </w:div>
        <w:div w:id="1098526100">
          <w:marLeft w:val="0"/>
          <w:marRight w:val="0"/>
          <w:marTop w:val="0"/>
          <w:marBottom w:val="0"/>
          <w:divBdr>
            <w:top w:val="none" w:sz="0" w:space="0" w:color="auto"/>
            <w:left w:val="none" w:sz="0" w:space="0" w:color="auto"/>
            <w:bottom w:val="none" w:sz="0" w:space="0" w:color="auto"/>
            <w:right w:val="none" w:sz="0" w:space="0" w:color="auto"/>
          </w:divBdr>
        </w:div>
        <w:div w:id="700057703">
          <w:marLeft w:val="0"/>
          <w:marRight w:val="0"/>
          <w:marTop w:val="0"/>
          <w:marBottom w:val="0"/>
          <w:divBdr>
            <w:top w:val="none" w:sz="0" w:space="0" w:color="auto"/>
            <w:left w:val="none" w:sz="0" w:space="0" w:color="auto"/>
            <w:bottom w:val="none" w:sz="0" w:space="0" w:color="auto"/>
            <w:right w:val="none" w:sz="0" w:space="0" w:color="auto"/>
          </w:divBdr>
        </w:div>
        <w:div w:id="1928464944">
          <w:marLeft w:val="0"/>
          <w:marRight w:val="0"/>
          <w:marTop w:val="0"/>
          <w:marBottom w:val="0"/>
          <w:divBdr>
            <w:top w:val="none" w:sz="0" w:space="0" w:color="auto"/>
            <w:left w:val="none" w:sz="0" w:space="0" w:color="auto"/>
            <w:bottom w:val="none" w:sz="0" w:space="0" w:color="auto"/>
            <w:right w:val="none" w:sz="0" w:space="0" w:color="auto"/>
          </w:divBdr>
        </w:div>
        <w:div w:id="1359430744">
          <w:marLeft w:val="0"/>
          <w:marRight w:val="0"/>
          <w:marTop w:val="0"/>
          <w:marBottom w:val="0"/>
          <w:divBdr>
            <w:top w:val="none" w:sz="0" w:space="0" w:color="auto"/>
            <w:left w:val="none" w:sz="0" w:space="0" w:color="auto"/>
            <w:bottom w:val="none" w:sz="0" w:space="0" w:color="auto"/>
            <w:right w:val="none" w:sz="0" w:space="0" w:color="auto"/>
          </w:divBdr>
        </w:div>
        <w:div w:id="1919434945">
          <w:marLeft w:val="0"/>
          <w:marRight w:val="0"/>
          <w:marTop w:val="0"/>
          <w:marBottom w:val="0"/>
          <w:divBdr>
            <w:top w:val="none" w:sz="0" w:space="0" w:color="auto"/>
            <w:left w:val="none" w:sz="0" w:space="0" w:color="auto"/>
            <w:bottom w:val="none" w:sz="0" w:space="0" w:color="auto"/>
            <w:right w:val="none" w:sz="0" w:space="0" w:color="auto"/>
          </w:divBdr>
        </w:div>
        <w:div w:id="965820404">
          <w:marLeft w:val="0"/>
          <w:marRight w:val="0"/>
          <w:marTop w:val="0"/>
          <w:marBottom w:val="0"/>
          <w:divBdr>
            <w:top w:val="none" w:sz="0" w:space="0" w:color="auto"/>
            <w:left w:val="none" w:sz="0" w:space="0" w:color="auto"/>
            <w:bottom w:val="none" w:sz="0" w:space="0" w:color="auto"/>
            <w:right w:val="none" w:sz="0" w:space="0" w:color="auto"/>
          </w:divBdr>
        </w:div>
        <w:div w:id="508913911">
          <w:marLeft w:val="0"/>
          <w:marRight w:val="0"/>
          <w:marTop w:val="0"/>
          <w:marBottom w:val="0"/>
          <w:divBdr>
            <w:top w:val="none" w:sz="0" w:space="0" w:color="auto"/>
            <w:left w:val="none" w:sz="0" w:space="0" w:color="auto"/>
            <w:bottom w:val="none" w:sz="0" w:space="0" w:color="auto"/>
            <w:right w:val="none" w:sz="0" w:space="0" w:color="auto"/>
          </w:divBdr>
        </w:div>
        <w:div w:id="2072732207">
          <w:marLeft w:val="0"/>
          <w:marRight w:val="0"/>
          <w:marTop w:val="0"/>
          <w:marBottom w:val="0"/>
          <w:divBdr>
            <w:top w:val="none" w:sz="0" w:space="0" w:color="auto"/>
            <w:left w:val="none" w:sz="0" w:space="0" w:color="auto"/>
            <w:bottom w:val="none" w:sz="0" w:space="0" w:color="auto"/>
            <w:right w:val="none" w:sz="0" w:space="0" w:color="auto"/>
          </w:divBdr>
        </w:div>
        <w:div w:id="1336229605">
          <w:marLeft w:val="0"/>
          <w:marRight w:val="0"/>
          <w:marTop w:val="0"/>
          <w:marBottom w:val="0"/>
          <w:divBdr>
            <w:top w:val="none" w:sz="0" w:space="0" w:color="auto"/>
            <w:left w:val="none" w:sz="0" w:space="0" w:color="auto"/>
            <w:bottom w:val="none" w:sz="0" w:space="0" w:color="auto"/>
            <w:right w:val="none" w:sz="0" w:space="0" w:color="auto"/>
          </w:divBdr>
        </w:div>
        <w:div w:id="1764305231">
          <w:marLeft w:val="0"/>
          <w:marRight w:val="0"/>
          <w:marTop w:val="0"/>
          <w:marBottom w:val="0"/>
          <w:divBdr>
            <w:top w:val="none" w:sz="0" w:space="0" w:color="auto"/>
            <w:left w:val="none" w:sz="0" w:space="0" w:color="auto"/>
            <w:bottom w:val="none" w:sz="0" w:space="0" w:color="auto"/>
            <w:right w:val="none" w:sz="0" w:space="0" w:color="auto"/>
          </w:divBdr>
        </w:div>
        <w:div w:id="1600985145">
          <w:marLeft w:val="0"/>
          <w:marRight w:val="0"/>
          <w:marTop w:val="0"/>
          <w:marBottom w:val="0"/>
          <w:divBdr>
            <w:top w:val="none" w:sz="0" w:space="0" w:color="auto"/>
            <w:left w:val="none" w:sz="0" w:space="0" w:color="auto"/>
            <w:bottom w:val="none" w:sz="0" w:space="0" w:color="auto"/>
            <w:right w:val="none" w:sz="0" w:space="0" w:color="auto"/>
          </w:divBdr>
        </w:div>
        <w:div w:id="1593392926">
          <w:marLeft w:val="0"/>
          <w:marRight w:val="0"/>
          <w:marTop w:val="0"/>
          <w:marBottom w:val="0"/>
          <w:divBdr>
            <w:top w:val="none" w:sz="0" w:space="0" w:color="auto"/>
            <w:left w:val="none" w:sz="0" w:space="0" w:color="auto"/>
            <w:bottom w:val="none" w:sz="0" w:space="0" w:color="auto"/>
            <w:right w:val="none" w:sz="0" w:space="0" w:color="auto"/>
          </w:divBdr>
        </w:div>
        <w:div w:id="2113164984">
          <w:marLeft w:val="0"/>
          <w:marRight w:val="0"/>
          <w:marTop w:val="0"/>
          <w:marBottom w:val="0"/>
          <w:divBdr>
            <w:top w:val="none" w:sz="0" w:space="0" w:color="auto"/>
            <w:left w:val="none" w:sz="0" w:space="0" w:color="auto"/>
            <w:bottom w:val="none" w:sz="0" w:space="0" w:color="auto"/>
            <w:right w:val="none" w:sz="0" w:space="0" w:color="auto"/>
          </w:divBdr>
        </w:div>
        <w:div w:id="1849639067">
          <w:marLeft w:val="0"/>
          <w:marRight w:val="0"/>
          <w:marTop w:val="0"/>
          <w:marBottom w:val="0"/>
          <w:divBdr>
            <w:top w:val="none" w:sz="0" w:space="0" w:color="auto"/>
            <w:left w:val="none" w:sz="0" w:space="0" w:color="auto"/>
            <w:bottom w:val="none" w:sz="0" w:space="0" w:color="auto"/>
            <w:right w:val="none" w:sz="0" w:space="0" w:color="auto"/>
          </w:divBdr>
        </w:div>
        <w:div w:id="515467085">
          <w:marLeft w:val="0"/>
          <w:marRight w:val="0"/>
          <w:marTop w:val="0"/>
          <w:marBottom w:val="0"/>
          <w:divBdr>
            <w:top w:val="none" w:sz="0" w:space="0" w:color="auto"/>
            <w:left w:val="none" w:sz="0" w:space="0" w:color="auto"/>
            <w:bottom w:val="none" w:sz="0" w:space="0" w:color="auto"/>
            <w:right w:val="none" w:sz="0" w:space="0" w:color="auto"/>
          </w:divBdr>
        </w:div>
        <w:div w:id="510460492">
          <w:marLeft w:val="0"/>
          <w:marRight w:val="0"/>
          <w:marTop w:val="0"/>
          <w:marBottom w:val="0"/>
          <w:divBdr>
            <w:top w:val="none" w:sz="0" w:space="0" w:color="auto"/>
            <w:left w:val="none" w:sz="0" w:space="0" w:color="auto"/>
            <w:bottom w:val="none" w:sz="0" w:space="0" w:color="auto"/>
            <w:right w:val="none" w:sz="0" w:space="0" w:color="auto"/>
          </w:divBdr>
        </w:div>
        <w:div w:id="728118647">
          <w:marLeft w:val="0"/>
          <w:marRight w:val="0"/>
          <w:marTop w:val="0"/>
          <w:marBottom w:val="0"/>
          <w:divBdr>
            <w:top w:val="none" w:sz="0" w:space="0" w:color="auto"/>
            <w:left w:val="none" w:sz="0" w:space="0" w:color="auto"/>
            <w:bottom w:val="none" w:sz="0" w:space="0" w:color="auto"/>
            <w:right w:val="none" w:sz="0" w:space="0" w:color="auto"/>
          </w:divBdr>
        </w:div>
        <w:div w:id="570163547">
          <w:marLeft w:val="0"/>
          <w:marRight w:val="0"/>
          <w:marTop w:val="0"/>
          <w:marBottom w:val="0"/>
          <w:divBdr>
            <w:top w:val="none" w:sz="0" w:space="0" w:color="auto"/>
            <w:left w:val="none" w:sz="0" w:space="0" w:color="auto"/>
            <w:bottom w:val="none" w:sz="0" w:space="0" w:color="auto"/>
            <w:right w:val="none" w:sz="0" w:space="0" w:color="auto"/>
          </w:divBdr>
        </w:div>
        <w:div w:id="317612820">
          <w:marLeft w:val="0"/>
          <w:marRight w:val="0"/>
          <w:marTop w:val="0"/>
          <w:marBottom w:val="0"/>
          <w:divBdr>
            <w:top w:val="none" w:sz="0" w:space="0" w:color="auto"/>
            <w:left w:val="none" w:sz="0" w:space="0" w:color="auto"/>
            <w:bottom w:val="none" w:sz="0" w:space="0" w:color="auto"/>
            <w:right w:val="none" w:sz="0" w:space="0" w:color="auto"/>
          </w:divBdr>
        </w:div>
        <w:div w:id="671299520">
          <w:marLeft w:val="0"/>
          <w:marRight w:val="0"/>
          <w:marTop w:val="0"/>
          <w:marBottom w:val="0"/>
          <w:divBdr>
            <w:top w:val="none" w:sz="0" w:space="0" w:color="auto"/>
            <w:left w:val="none" w:sz="0" w:space="0" w:color="auto"/>
            <w:bottom w:val="none" w:sz="0" w:space="0" w:color="auto"/>
            <w:right w:val="none" w:sz="0" w:space="0" w:color="auto"/>
          </w:divBdr>
        </w:div>
        <w:div w:id="1382703686">
          <w:marLeft w:val="0"/>
          <w:marRight w:val="0"/>
          <w:marTop w:val="0"/>
          <w:marBottom w:val="0"/>
          <w:divBdr>
            <w:top w:val="none" w:sz="0" w:space="0" w:color="auto"/>
            <w:left w:val="none" w:sz="0" w:space="0" w:color="auto"/>
            <w:bottom w:val="none" w:sz="0" w:space="0" w:color="auto"/>
            <w:right w:val="none" w:sz="0" w:space="0" w:color="auto"/>
          </w:divBdr>
        </w:div>
        <w:div w:id="993413255">
          <w:marLeft w:val="0"/>
          <w:marRight w:val="0"/>
          <w:marTop w:val="0"/>
          <w:marBottom w:val="0"/>
          <w:divBdr>
            <w:top w:val="none" w:sz="0" w:space="0" w:color="auto"/>
            <w:left w:val="none" w:sz="0" w:space="0" w:color="auto"/>
            <w:bottom w:val="none" w:sz="0" w:space="0" w:color="auto"/>
            <w:right w:val="none" w:sz="0" w:space="0" w:color="auto"/>
          </w:divBdr>
        </w:div>
        <w:div w:id="138575166">
          <w:marLeft w:val="0"/>
          <w:marRight w:val="0"/>
          <w:marTop w:val="0"/>
          <w:marBottom w:val="0"/>
          <w:divBdr>
            <w:top w:val="none" w:sz="0" w:space="0" w:color="auto"/>
            <w:left w:val="none" w:sz="0" w:space="0" w:color="auto"/>
            <w:bottom w:val="none" w:sz="0" w:space="0" w:color="auto"/>
            <w:right w:val="none" w:sz="0" w:space="0" w:color="auto"/>
          </w:divBdr>
        </w:div>
        <w:div w:id="1526410042">
          <w:marLeft w:val="0"/>
          <w:marRight w:val="0"/>
          <w:marTop w:val="0"/>
          <w:marBottom w:val="0"/>
          <w:divBdr>
            <w:top w:val="none" w:sz="0" w:space="0" w:color="auto"/>
            <w:left w:val="none" w:sz="0" w:space="0" w:color="auto"/>
            <w:bottom w:val="none" w:sz="0" w:space="0" w:color="auto"/>
            <w:right w:val="none" w:sz="0" w:space="0" w:color="auto"/>
          </w:divBdr>
        </w:div>
        <w:div w:id="1429042062">
          <w:marLeft w:val="0"/>
          <w:marRight w:val="0"/>
          <w:marTop w:val="0"/>
          <w:marBottom w:val="0"/>
          <w:divBdr>
            <w:top w:val="none" w:sz="0" w:space="0" w:color="auto"/>
            <w:left w:val="none" w:sz="0" w:space="0" w:color="auto"/>
            <w:bottom w:val="none" w:sz="0" w:space="0" w:color="auto"/>
            <w:right w:val="none" w:sz="0" w:space="0" w:color="auto"/>
          </w:divBdr>
        </w:div>
        <w:div w:id="896745675">
          <w:marLeft w:val="0"/>
          <w:marRight w:val="0"/>
          <w:marTop w:val="0"/>
          <w:marBottom w:val="0"/>
          <w:divBdr>
            <w:top w:val="none" w:sz="0" w:space="0" w:color="auto"/>
            <w:left w:val="none" w:sz="0" w:space="0" w:color="auto"/>
            <w:bottom w:val="none" w:sz="0" w:space="0" w:color="auto"/>
            <w:right w:val="none" w:sz="0" w:space="0" w:color="auto"/>
          </w:divBdr>
        </w:div>
        <w:div w:id="1017196570">
          <w:marLeft w:val="0"/>
          <w:marRight w:val="0"/>
          <w:marTop w:val="0"/>
          <w:marBottom w:val="0"/>
          <w:divBdr>
            <w:top w:val="none" w:sz="0" w:space="0" w:color="auto"/>
            <w:left w:val="none" w:sz="0" w:space="0" w:color="auto"/>
            <w:bottom w:val="none" w:sz="0" w:space="0" w:color="auto"/>
            <w:right w:val="none" w:sz="0" w:space="0" w:color="auto"/>
          </w:divBdr>
        </w:div>
        <w:div w:id="1680548146">
          <w:marLeft w:val="0"/>
          <w:marRight w:val="0"/>
          <w:marTop w:val="0"/>
          <w:marBottom w:val="0"/>
          <w:divBdr>
            <w:top w:val="none" w:sz="0" w:space="0" w:color="auto"/>
            <w:left w:val="none" w:sz="0" w:space="0" w:color="auto"/>
            <w:bottom w:val="none" w:sz="0" w:space="0" w:color="auto"/>
            <w:right w:val="none" w:sz="0" w:space="0" w:color="auto"/>
          </w:divBdr>
        </w:div>
        <w:div w:id="260769262">
          <w:marLeft w:val="0"/>
          <w:marRight w:val="0"/>
          <w:marTop w:val="0"/>
          <w:marBottom w:val="0"/>
          <w:divBdr>
            <w:top w:val="none" w:sz="0" w:space="0" w:color="auto"/>
            <w:left w:val="none" w:sz="0" w:space="0" w:color="auto"/>
            <w:bottom w:val="none" w:sz="0" w:space="0" w:color="auto"/>
            <w:right w:val="none" w:sz="0" w:space="0" w:color="auto"/>
          </w:divBdr>
        </w:div>
        <w:div w:id="149835867">
          <w:marLeft w:val="0"/>
          <w:marRight w:val="0"/>
          <w:marTop w:val="0"/>
          <w:marBottom w:val="0"/>
          <w:divBdr>
            <w:top w:val="none" w:sz="0" w:space="0" w:color="auto"/>
            <w:left w:val="none" w:sz="0" w:space="0" w:color="auto"/>
            <w:bottom w:val="none" w:sz="0" w:space="0" w:color="auto"/>
            <w:right w:val="none" w:sz="0" w:space="0" w:color="auto"/>
          </w:divBdr>
        </w:div>
        <w:div w:id="1121220233">
          <w:marLeft w:val="0"/>
          <w:marRight w:val="0"/>
          <w:marTop w:val="0"/>
          <w:marBottom w:val="0"/>
          <w:divBdr>
            <w:top w:val="none" w:sz="0" w:space="0" w:color="auto"/>
            <w:left w:val="none" w:sz="0" w:space="0" w:color="auto"/>
            <w:bottom w:val="none" w:sz="0" w:space="0" w:color="auto"/>
            <w:right w:val="none" w:sz="0" w:space="0" w:color="auto"/>
          </w:divBdr>
        </w:div>
        <w:div w:id="98377898">
          <w:marLeft w:val="0"/>
          <w:marRight w:val="0"/>
          <w:marTop w:val="0"/>
          <w:marBottom w:val="0"/>
          <w:divBdr>
            <w:top w:val="none" w:sz="0" w:space="0" w:color="auto"/>
            <w:left w:val="none" w:sz="0" w:space="0" w:color="auto"/>
            <w:bottom w:val="none" w:sz="0" w:space="0" w:color="auto"/>
            <w:right w:val="none" w:sz="0" w:space="0" w:color="auto"/>
          </w:divBdr>
        </w:div>
        <w:div w:id="1029650364">
          <w:marLeft w:val="0"/>
          <w:marRight w:val="0"/>
          <w:marTop w:val="0"/>
          <w:marBottom w:val="0"/>
          <w:divBdr>
            <w:top w:val="none" w:sz="0" w:space="0" w:color="auto"/>
            <w:left w:val="none" w:sz="0" w:space="0" w:color="auto"/>
            <w:bottom w:val="none" w:sz="0" w:space="0" w:color="auto"/>
            <w:right w:val="none" w:sz="0" w:space="0" w:color="auto"/>
          </w:divBdr>
        </w:div>
        <w:div w:id="1353721891">
          <w:marLeft w:val="0"/>
          <w:marRight w:val="0"/>
          <w:marTop w:val="0"/>
          <w:marBottom w:val="0"/>
          <w:divBdr>
            <w:top w:val="none" w:sz="0" w:space="0" w:color="auto"/>
            <w:left w:val="none" w:sz="0" w:space="0" w:color="auto"/>
            <w:bottom w:val="none" w:sz="0" w:space="0" w:color="auto"/>
            <w:right w:val="none" w:sz="0" w:space="0" w:color="auto"/>
          </w:divBdr>
        </w:div>
        <w:div w:id="1349067103">
          <w:marLeft w:val="0"/>
          <w:marRight w:val="0"/>
          <w:marTop w:val="0"/>
          <w:marBottom w:val="0"/>
          <w:divBdr>
            <w:top w:val="none" w:sz="0" w:space="0" w:color="auto"/>
            <w:left w:val="none" w:sz="0" w:space="0" w:color="auto"/>
            <w:bottom w:val="none" w:sz="0" w:space="0" w:color="auto"/>
            <w:right w:val="none" w:sz="0" w:space="0" w:color="auto"/>
          </w:divBdr>
        </w:div>
        <w:div w:id="1237012545">
          <w:marLeft w:val="0"/>
          <w:marRight w:val="0"/>
          <w:marTop w:val="0"/>
          <w:marBottom w:val="0"/>
          <w:divBdr>
            <w:top w:val="none" w:sz="0" w:space="0" w:color="auto"/>
            <w:left w:val="none" w:sz="0" w:space="0" w:color="auto"/>
            <w:bottom w:val="none" w:sz="0" w:space="0" w:color="auto"/>
            <w:right w:val="none" w:sz="0" w:space="0" w:color="auto"/>
          </w:divBdr>
        </w:div>
        <w:div w:id="1608655615">
          <w:marLeft w:val="0"/>
          <w:marRight w:val="0"/>
          <w:marTop w:val="0"/>
          <w:marBottom w:val="0"/>
          <w:divBdr>
            <w:top w:val="none" w:sz="0" w:space="0" w:color="auto"/>
            <w:left w:val="none" w:sz="0" w:space="0" w:color="auto"/>
            <w:bottom w:val="none" w:sz="0" w:space="0" w:color="auto"/>
            <w:right w:val="none" w:sz="0" w:space="0" w:color="auto"/>
          </w:divBdr>
        </w:div>
        <w:div w:id="429011678">
          <w:marLeft w:val="0"/>
          <w:marRight w:val="0"/>
          <w:marTop w:val="0"/>
          <w:marBottom w:val="0"/>
          <w:divBdr>
            <w:top w:val="none" w:sz="0" w:space="0" w:color="auto"/>
            <w:left w:val="none" w:sz="0" w:space="0" w:color="auto"/>
            <w:bottom w:val="none" w:sz="0" w:space="0" w:color="auto"/>
            <w:right w:val="none" w:sz="0" w:space="0" w:color="auto"/>
          </w:divBdr>
        </w:div>
        <w:div w:id="2074959781">
          <w:marLeft w:val="0"/>
          <w:marRight w:val="0"/>
          <w:marTop w:val="0"/>
          <w:marBottom w:val="0"/>
          <w:divBdr>
            <w:top w:val="none" w:sz="0" w:space="0" w:color="auto"/>
            <w:left w:val="none" w:sz="0" w:space="0" w:color="auto"/>
            <w:bottom w:val="none" w:sz="0" w:space="0" w:color="auto"/>
            <w:right w:val="none" w:sz="0" w:space="0" w:color="auto"/>
          </w:divBdr>
        </w:div>
        <w:div w:id="1622808703">
          <w:marLeft w:val="0"/>
          <w:marRight w:val="0"/>
          <w:marTop w:val="0"/>
          <w:marBottom w:val="0"/>
          <w:divBdr>
            <w:top w:val="none" w:sz="0" w:space="0" w:color="auto"/>
            <w:left w:val="none" w:sz="0" w:space="0" w:color="auto"/>
            <w:bottom w:val="none" w:sz="0" w:space="0" w:color="auto"/>
            <w:right w:val="none" w:sz="0" w:space="0" w:color="auto"/>
          </w:divBdr>
        </w:div>
        <w:div w:id="1049525301">
          <w:marLeft w:val="0"/>
          <w:marRight w:val="0"/>
          <w:marTop w:val="0"/>
          <w:marBottom w:val="0"/>
          <w:divBdr>
            <w:top w:val="none" w:sz="0" w:space="0" w:color="auto"/>
            <w:left w:val="none" w:sz="0" w:space="0" w:color="auto"/>
            <w:bottom w:val="none" w:sz="0" w:space="0" w:color="auto"/>
            <w:right w:val="none" w:sz="0" w:space="0" w:color="auto"/>
          </w:divBdr>
        </w:div>
        <w:div w:id="908423409">
          <w:marLeft w:val="0"/>
          <w:marRight w:val="0"/>
          <w:marTop w:val="0"/>
          <w:marBottom w:val="0"/>
          <w:divBdr>
            <w:top w:val="none" w:sz="0" w:space="0" w:color="auto"/>
            <w:left w:val="none" w:sz="0" w:space="0" w:color="auto"/>
            <w:bottom w:val="none" w:sz="0" w:space="0" w:color="auto"/>
            <w:right w:val="none" w:sz="0" w:space="0" w:color="auto"/>
          </w:divBdr>
        </w:div>
        <w:div w:id="1745297664">
          <w:marLeft w:val="0"/>
          <w:marRight w:val="0"/>
          <w:marTop w:val="0"/>
          <w:marBottom w:val="0"/>
          <w:divBdr>
            <w:top w:val="none" w:sz="0" w:space="0" w:color="auto"/>
            <w:left w:val="none" w:sz="0" w:space="0" w:color="auto"/>
            <w:bottom w:val="none" w:sz="0" w:space="0" w:color="auto"/>
            <w:right w:val="none" w:sz="0" w:space="0" w:color="auto"/>
          </w:divBdr>
        </w:div>
        <w:div w:id="72973517">
          <w:marLeft w:val="0"/>
          <w:marRight w:val="0"/>
          <w:marTop w:val="0"/>
          <w:marBottom w:val="0"/>
          <w:divBdr>
            <w:top w:val="none" w:sz="0" w:space="0" w:color="auto"/>
            <w:left w:val="none" w:sz="0" w:space="0" w:color="auto"/>
            <w:bottom w:val="none" w:sz="0" w:space="0" w:color="auto"/>
            <w:right w:val="none" w:sz="0" w:space="0" w:color="auto"/>
          </w:divBdr>
        </w:div>
        <w:div w:id="1991669721">
          <w:marLeft w:val="0"/>
          <w:marRight w:val="0"/>
          <w:marTop w:val="0"/>
          <w:marBottom w:val="0"/>
          <w:divBdr>
            <w:top w:val="none" w:sz="0" w:space="0" w:color="auto"/>
            <w:left w:val="none" w:sz="0" w:space="0" w:color="auto"/>
            <w:bottom w:val="none" w:sz="0" w:space="0" w:color="auto"/>
            <w:right w:val="none" w:sz="0" w:space="0" w:color="auto"/>
          </w:divBdr>
        </w:div>
        <w:div w:id="1801149836">
          <w:marLeft w:val="0"/>
          <w:marRight w:val="0"/>
          <w:marTop w:val="0"/>
          <w:marBottom w:val="0"/>
          <w:divBdr>
            <w:top w:val="none" w:sz="0" w:space="0" w:color="auto"/>
            <w:left w:val="none" w:sz="0" w:space="0" w:color="auto"/>
            <w:bottom w:val="none" w:sz="0" w:space="0" w:color="auto"/>
            <w:right w:val="none" w:sz="0" w:space="0" w:color="auto"/>
          </w:divBdr>
        </w:div>
        <w:div w:id="2037462229">
          <w:marLeft w:val="0"/>
          <w:marRight w:val="0"/>
          <w:marTop w:val="0"/>
          <w:marBottom w:val="0"/>
          <w:divBdr>
            <w:top w:val="none" w:sz="0" w:space="0" w:color="auto"/>
            <w:left w:val="none" w:sz="0" w:space="0" w:color="auto"/>
            <w:bottom w:val="none" w:sz="0" w:space="0" w:color="auto"/>
            <w:right w:val="none" w:sz="0" w:space="0" w:color="auto"/>
          </w:divBdr>
        </w:div>
        <w:div w:id="1262178958">
          <w:marLeft w:val="0"/>
          <w:marRight w:val="0"/>
          <w:marTop w:val="0"/>
          <w:marBottom w:val="0"/>
          <w:divBdr>
            <w:top w:val="none" w:sz="0" w:space="0" w:color="auto"/>
            <w:left w:val="none" w:sz="0" w:space="0" w:color="auto"/>
            <w:bottom w:val="none" w:sz="0" w:space="0" w:color="auto"/>
            <w:right w:val="none" w:sz="0" w:space="0" w:color="auto"/>
          </w:divBdr>
          <w:divsChild>
            <w:div w:id="1615209425">
              <w:marLeft w:val="0"/>
              <w:marRight w:val="0"/>
              <w:marTop w:val="0"/>
              <w:marBottom w:val="0"/>
              <w:divBdr>
                <w:top w:val="none" w:sz="0" w:space="0" w:color="auto"/>
                <w:left w:val="none" w:sz="0" w:space="0" w:color="auto"/>
                <w:bottom w:val="none" w:sz="0" w:space="0" w:color="auto"/>
                <w:right w:val="none" w:sz="0" w:space="0" w:color="auto"/>
              </w:divBdr>
            </w:div>
            <w:div w:id="765075329">
              <w:marLeft w:val="0"/>
              <w:marRight w:val="0"/>
              <w:marTop w:val="0"/>
              <w:marBottom w:val="0"/>
              <w:divBdr>
                <w:top w:val="none" w:sz="0" w:space="0" w:color="auto"/>
                <w:left w:val="none" w:sz="0" w:space="0" w:color="auto"/>
                <w:bottom w:val="none" w:sz="0" w:space="0" w:color="auto"/>
                <w:right w:val="none" w:sz="0" w:space="0" w:color="auto"/>
              </w:divBdr>
            </w:div>
            <w:div w:id="502014981">
              <w:marLeft w:val="0"/>
              <w:marRight w:val="0"/>
              <w:marTop w:val="0"/>
              <w:marBottom w:val="0"/>
              <w:divBdr>
                <w:top w:val="none" w:sz="0" w:space="0" w:color="auto"/>
                <w:left w:val="none" w:sz="0" w:space="0" w:color="auto"/>
                <w:bottom w:val="none" w:sz="0" w:space="0" w:color="auto"/>
                <w:right w:val="none" w:sz="0" w:space="0" w:color="auto"/>
              </w:divBdr>
            </w:div>
            <w:div w:id="1237517880">
              <w:marLeft w:val="0"/>
              <w:marRight w:val="0"/>
              <w:marTop w:val="0"/>
              <w:marBottom w:val="0"/>
              <w:divBdr>
                <w:top w:val="none" w:sz="0" w:space="0" w:color="auto"/>
                <w:left w:val="none" w:sz="0" w:space="0" w:color="auto"/>
                <w:bottom w:val="none" w:sz="0" w:space="0" w:color="auto"/>
                <w:right w:val="none" w:sz="0" w:space="0" w:color="auto"/>
              </w:divBdr>
            </w:div>
            <w:div w:id="549460645">
              <w:marLeft w:val="0"/>
              <w:marRight w:val="0"/>
              <w:marTop w:val="0"/>
              <w:marBottom w:val="0"/>
              <w:divBdr>
                <w:top w:val="none" w:sz="0" w:space="0" w:color="auto"/>
                <w:left w:val="none" w:sz="0" w:space="0" w:color="auto"/>
                <w:bottom w:val="none" w:sz="0" w:space="0" w:color="auto"/>
                <w:right w:val="none" w:sz="0" w:space="0" w:color="auto"/>
              </w:divBdr>
            </w:div>
          </w:divsChild>
        </w:div>
        <w:div w:id="1386950858">
          <w:marLeft w:val="0"/>
          <w:marRight w:val="0"/>
          <w:marTop w:val="0"/>
          <w:marBottom w:val="0"/>
          <w:divBdr>
            <w:top w:val="none" w:sz="0" w:space="0" w:color="auto"/>
            <w:left w:val="none" w:sz="0" w:space="0" w:color="auto"/>
            <w:bottom w:val="none" w:sz="0" w:space="0" w:color="auto"/>
            <w:right w:val="none" w:sz="0" w:space="0" w:color="auto"/>
          </w:divBdr>
          <w:divsChild>
            <w:div w:id="699823111">
              <w:marLeft w:val="0"/>
              <w:marRight w:val="0"/>
              <w:marTop w:val="0"/>
              <w:marBottom w:val="0"/>
              <w:divBdr>
                <w:top w:val="none" w:sz="0" w:space="0" w:color="auto"/>
                <w:left w:val="none" w:sz="0" w:space="0" w:color="auto"/>
                <w:bottom w:val="none" w:sz="0" w:space="0" w:color="auto"/>
                <w:right w:val="none" w:sz="0" w:space="0" w:color="auto"/>
              </w:divBdr>
            </w:div>
            <w:div w:id="1685592381">
              <w:marLeft w:val="0"/>
              <w:marRight w:val="0"/>
              <w:marTop w:val="0"/>
              <w:marBottom w:val="0"/>
              <w:divBdr>
                <w:top w:val="none" w:sz="0" w:space="0" w:color="auto"/>
                <w:left w:val="none" w:sz="0" w:space="0" w:color="auto"/>
                <w:bottom w:val="none" w:sz="0" w:space="0" w:color="auto"/>
                <w:right w:val="none" w:sz="0" w:space="0" w:color="auto"/>
              </w:divBdr>
            </w:div>
            <w:div w:id="529219134">
              <w:marLeft w:val="0"/>
              <w:marRight w:val="0"/>
              <w:marTop w:val="0"/>
              <w:marBottom w:val="0"/>
              <w:divBdr>
                <w:top w:val="none" w:sz="0" w:space="0" w:color="auto"/>
                <w:left w:val="none" w:sz="0" w:space="0" w:color="auto"/>
                <w:bottom w:val="none" w:sz="0" w:space="0" w:color="auto"/>
                <w:right w:val="none" w:sz="0" w:space="0" w:color="auto"/>
              </w:divBdr>
            </w:div>
            <w:div w:id="660503741">
              <w:marLeft w:val="0"/>
              <w:marRight w:val="0"/>
              <w:marTop w:val="0"/>
              <w:marBottom w:val="0"/>
              <w:divBdr>
                <w:top w:val="none" w:sz="0" w:space="0" w:color="auto"/>
                <w:left w:val="none" w:sz="0" w:space="0" w:color="auto"/>
                <w:bottom w:val="none" w:sz="0" w:space="0" w:color="auto"/>
                <w:right w:val="none" w:sz="0" w:space="0" w:color="auto"/>
              </w:divBdr>
            </w:div>
            <w:div w:id="1130516768">
              <w:marLeft w:val="0"/>
              <w:marRight w:val="0"/>
              <w:marTop w:val="0"/>
              <w:marBottom w:val="0"/>
              <w:divBdr>
                <w:top w:val="none" w:sz="0" w:space="0" w:color="auto"/>
                <w:left w:val="none" w:sz="0" w:space="0" w:color="auto"/>
                <w:bottom w:val="none" w:sz="0" w:space="0" w:color="auto"/>
                <w:right w:val="none" w:sz="0" w:space="0" w:color="auto"/>
              </w:divBdr>
            </w:div>
          </w:divsChild>
        </w:div>
        <w:div w:id="607545391">
          <w:marLeft w:val="0"/>
          <w:marRight w:val="0"/>
          <w:marTop w:val="0"/>
          <w:marBottom w:val="0"/>
          <w:divBdr>
            <w:top w:val="none" w:sz="0" w:space="0" w:color="auto"/>
            <w:left w:val="none" w:sz="0" w:space="0" w:color="auto"/>
            <w:bottom w:val="none" w:sz="0" w:space="0" w:color="auto"/>
            <w:right w:val="none" w:sz="0" w:space="0" w:color="auto"/>
          </w:divBdr>
          <w:divsChild>
            <w:div w:id="942493743">
              <w:marLeft w:val="0"/>
              <w:marRight w:val="0"/>
              <w:marTop w:val="0"/>
              <w:marBottom w:val="0"/>
              <w:divBdr>
                <w:top w:val="none" w:sz="0" w:space="0" w:color="auto"/>
                <w:left w:val="none" w:sz="0" w:space="0" w:color="auto"/>
                <w:bottom w:val="none" w:sz="0" w:space="0" w:color="auto"/>
                <w:right w:val="none" w:sz="0" w:space="0" w:color="auto"/>
              </w:divBdr>
            </w:div>
            <w:div w:id="1296372064">
              <w:marLeft w:val="0"/>
              <w:marRight w:val="0"/>
              <w:marTop w:val="0"/>
              <w:marBottom w:val="0"/>
              <w:divBdr>
                <w:top w:val="none" w:sz="0" w:space="0" w:color="auto"/>
                <w:left w:val="none" w:sz="0" w:space="0" w:color="auto"/>
                <w:bottom w:val="none" w:sz="0" w:space="0" w:color="auto"/>
                <w:right w:val="none" w:sz="0" w:space="0" w:color="auto"/>
              </w:divBdr>
            </w:div>
            <w:div w:id="693699304">
              <w:marLeft w:val="0"/>
              <w:marRight w:val="0"/>
              <w:marTop w:val="0"/>
              <w:marBottom w:val="0"/>
              <w:divBdr>
                <w:top w:val="none" w:sz="0" w:space="0" w:color="auto"/>
                <w:left w:val="none" w:sz="0" w:space="0" w:color="auto"/>
                <w:bottom w:val="none" w:sz="0" w:space="0" w:color="auto"/>
                <w:right w:val="none" w:sz="0" w:space="0" w:color="auto"/>
              </w:divBdr>
            </w:div>
            <w:div w:id="368261461">
              <w:marLeft w:val="0"/>
              <w:marRight w:val="0"/>
              <w:marTop w:val="0"/>
              <w:marBottom w:val="0"/>
              <w:divBdr>
                <w:top w:val="none" w:sz="0" w:space="0" w:color="auto"/>
                <w:left w:val="none" w:sz="0" w:space="0" w:color="auto"/>
                <w:bottom w:val="none" w:sz="0" w:space="0" w:color="auto"/>
                <w:right w:val="none" w:sz="0" w:space="0" w:color="auto"/>
              </w:divBdr>
            </w:div>
            <w:div w:id="358359430">
              <w:marLeft w:val="0"/>
              <w:marRight w:val="0"/>
              <w:marTop w:val="0"/>
              <w:marBottom w:val="0"/>
              <w:divBdr>
                <w:top w:val="none" w:sz="0" w:space="0" w:color="auto"/>
                <w:left w:val="none" w:sz="0" w:space="0" w:color="auto"/>
                <w:bottom w:val="none" w:sz="0" w:space="0" w:color="auto"/>
                <w:right w:val="none" w:sz="0" w:space="0" w:color="auto"/>
              </w:divBdr>
            </w:div>
          </w:divsChild>
        </w:div>
        <w:div w:id="2089308746">
          <w:marLeft w:val="0"/>
          <w:marRight w:val="0"/>
          <w:marTop w:val="0"/>
          <w:marBottom w:val="0"/>
          <w:divBdr>
            <w:top w:val="none" w:sz="0" w:space="0" w:color="auto"/>
            <w:left w:val="none" w:sz="0" w:space="0" w:color="auto"/>
            <w:bottom w:val="none" w:sz="0" w:space="0" w:color="auto"/>
            <w:right w:val="none" w:sz="0" w:space="0" w:color="auto"/>
          </w:divBdr>
        </w:div>
        <w:div w:id="218366689">
          <w:marLeft w:val="0"/>
          <w:marRight w:val="0"/>
          <w:marTop w:val="0"/>
          <w:marBottom w:val="0"/>
          <w:divBdr>
            <w:top w:val="none" w:sz="0" w:space="0" w:color="auto"/>
            <w:left w:val="none" w:sz="0" w:space="0" w:color="auto"/>
            <w:bottom w:val="none" w:sz="0" w:space="0" w:color="auto"/>
            <w:right w:val="none" w:sz="0" w:space="0" w:color="auto"/>
          </w:divBdr>
        </w:div>
        <w:div w:id="1798063608">
          <w:marLeft w:val="0"/>
          <w:marRight w:val="0"/>
          <w:marTop w:val="0"/>
          <w:marBottom w:val="0"/>
          <w:divBdr>
            <w:top w:val="none" w:sz="0" w:space="0" w:color="auto"/>
            <w:left w:val="none" w:sz="0" w:space="0" w:color="auto"/>
            <w:bottom w:val="none" w:sz="0" w:space="0" w:color="auto"/>
            <w:right w:val="none" w:sz="0" w:space="0" w:color="auto"/>
          </w:divBdr>
        </w:div>
        <w:div w:id="1568801121">
          <w:marLeft w:val="0"/>
          <w:marRight w:val="0"/>
          <w:marTop w:val="0"/>
          <w:marBottom w:val="0"/>
          <w:divBdr>
            <w:top w:val="none" w:sz="0" w:space="0" w:color="auto"/>
            <w:left w:val="none" w:sz="0" w:space="0" w:color="auto"/>
            <w:bottom w:val="none" w:sz="0" w:space="0" w:color="auto"/>
            <w:right w:val="none" w:sz="0" w:space="0" w:color="auto"/>
          </w:divBdr>
        </w:div>
        <w:div w:id="2057973158">
          <w:marLeft w:val="0"/>
          <w:marRight w:val="0"/>
          <w:marTop w:val="0"/>
          <w:marBottom w:val="0"/>
          <w:divBdr>
            <w:top w:val="none" w:sz="0" w:space="0" w:color="auto"/>
            <w:left w:val="none" w:sz="0" w:space="0" w:color="auto"/>
            <w:bottom w:val="none" w:sz="0" w:space="0" w:color="auto"/>
            <w:right w:val="none" w:sz="0" w:space="0" w:color="auto"/>
          </w:divBdr>
        </w:div>
        <w:div w:id="1231037339">
          <w:marLeft w:val="0"/>
          <w:marRight w:val="0"/>
          <w:marTop w:val="0"/>
          <w:marBottom w:val="0"/>
          <w:divBdr>
            <w:top w:val="none" w:sz="0" w:space="0" w:color="auto"/>
            <w:left w:val="none" w:sz="0" w:space="0" w:color="auto"/>
            <w:bottom w:val="none" w:sz="0" w:space="0" w:color="auto"/>
            <w:right w:val="none" w:sz="0" w:space="0" w:color="auto"/>
          </w:divBdr>
        </w:div>
        <w:div w:id="1978602987">
          <w:marLeft w:val="0"/>
          <w:marRight w:val="0"/>
          <w:marTop w:val="0"/>
          <w:marBottom w:val="0"/>
          <w:divBdr>
            <w:top w:val="none" w:sz="0" w:space="0" w:color="auto"/>
            <w:left w:val="none" w:sz="0" w:space="0" w:color="auto"/>
            <w:bottom w:val="none" w:sz="0" w:space="0" w:color="auto"/>
            <w:right w:val="none" w:sz="0" w:space="0" w:color="auto"/>
          </w:divBdr>
        </w:div>
        <w:div w:id="1907688084">
          <w:marLeft w:val="0"/>
          <w:marRight w:val="0"/>
          <w:marTop w:val="0"/>
          <w:marBottom w:val="0"/>
          <w:divBdr>
            <w:top w:val="none" w:sz="0" w:space="0" w:color="auto"/>
            <w:left w:val="none" w:sz="0" w:space="0" w:color="auto"/>
            <w:bottom w:val="none" w:sz="0" w:space="0" w:color="auto"/>
            <w:right w:val="none" w:sz="0" w:space="0" w:color="auto"/>
          </w:divBdr>
        </w:div>
        <w:div w:id="1989091116">
          <w:marLeft w:val="0"/>
          <w:marRight w:val="0"/>
          <w:marTop w:val="0"/>
          <w:marBottom w:val="0"/>
          <w:divBdr>
            <w:top w:val="none" w:sz="0" w:space="0" w:color="auto"/>
            <w:left w:val="none" w:sz="0" w:space="0" w:color="auto"/>
            <w:bottom w:val="none" w:sz="0" w:space="0" w:color="auto"/>
            <w:right w:val="none" w:sz="0" w:space="0" w:color="auto"/>
          </w:divBdr>
        </w:div>
        <w:div w:id="1825123579">
          <w:marLeft w:val="0"/>
          <w:marRight w:val="0"/>
          <w:marTop w:val="0"/>
          <w:marBottom w:val="0"/>
          <w:divBdr>
            <w:top w:val="none" w:sz="0" w:space="0" w:color="auto"/>
            <w:left w:val="none" w:sz="0" w:space="0" w:color="auto"/>
            <w:bottom w:val="none" w:sz="0" w:space="0" w:color="auto"/>
            <w:right w:val="none" w:sz="0" w:space="0" w:color="auto"/>
          </w:divBdr>
        </w:div>
        <w:div w:id="908073774">
          <w:marLeft w:val="0"/>
          <w:marRight w:val="0"/>
          <w:marTop w:val="0"/>
          <w:marBottom w:val="0"/>
          <w:divBdr>
            <w:top w:val="none" w:sz="0" w:space="0" w:color="auto"/>
            <w:left w:val="none" w:sz="0" w:space="0" w:color="auto"/>
            <w:bottom w:val="none" w:sz="0" w:space="0" w:color="auto"/>
            <w:right w:val="none" w:sz="0" w:space="0" w:color="auto"/>
          </w:divBdr>
        </w:div>
        <w:div w:id="1140341112">
          <w:marLeft w:val="0"/>
          <w:marRight w:val="0"/>
          <w:marTop w:val="0"/>
          <w:marBottom w:val="0"/>
          <w:divBdr>
            <w:top w:val="none" w:sz="0" w:space="0" w:color="auto"/>
            <w:left w:val="none" w:sz="0" w:space="0" w:color="auto"/>
            <w:bottom w:val="none" w:sz="0" w:space="0" w:color="auto"/>
            <w:right w:val="none" w:sz="0" w:space="0" w:color="auto"/>
          </w:divBdr>
        </w:div>
        <w:div w:id="927084064">
          <w:marLeft w:val="0"/>
          <w:marRight w:val="0"/>
          <w:marTop w:val="0"/>
          <w:marBottom w:val="0"/>
          <w:divBdr>
            <w:top w:val="none" w:sz="0" w:space="0" w:color="auto"/>
            <w:left w:val="none" w:sz="0" w:space="0" w:color="auto"/>
            <w:bottom w:val="none" w:sz="0" w:space="0" w:color="auto"/>
            <w:right w:val="none" w:sz="0" w:space="0" w:color="auto"/>
          </w:divBdr>
        </w:div>
      </w:divsChild>
    </w:div>
    <w:div w:id="1974286311">
      <w:bodyDiv w:val="1"/>
      <w:marLeft w:val="0"/>
      <w:marRight w:val="0"/>
      <w:marTop w:val="0"/>
      <w:marBottom w:val="0"/>
      <w:divBdr>
        <w:top w:val="none" w:sz="0" w:space="0" w:color="auto"/>
        <w:left w:val="none" w:sz="0" w:space="0" w:color="auto"/>
        <w:bottom w:val="none" w:sz="0" w:space="0" w:color="auto"/>
        <w:right w:val="none" w:sz="0" w:space="0" w:color="auto"/>
      </w:divBdr>
      <w:divsChild>
        <w:div w:id="1865093187">
          <w:marLeft w:val="0"/>
          <w:marRight w:val="0"/>
          <w:marTop w:val="0"/>
          <w:marBottom w:val="0"/>
          <w:divBdr>
            <w:top w:val="none" w:sz="0" w:space="0" w:color="auto"/>
            <w:left w:val="none" w:sz="0" w:space="0" w:color="auto"/>
            <w:bottom w:val="none" w:sz="0" w:space="0" w:color="auto"/>
            <w:right w:val="none" w:sz="0" w:space="0" w:color="auto"/>
          </w:divBdr>
        </w:div>
        <w:div w:id="1527672563">
          <w:marLeft w:val="0"/>
          <w:marRight w:val="0"/>
          <w:marTop w:val="0"/>
          <w:marBottom w:val="0"/>
          <w:divBdr>
            <w:top w:val="none" w:sz="0" w:space="0" w:color="auto"/>
            <w:left w:val="none" w:sz="0" w:space="0" w:color="auto"/>
            <w:bottom w:val="none" w:sz="0" w:space="0" w:color="auto"/>
            <w:right w:val="none" w:sz="0" w:space="0" w:color="auto"/>
          </w:divBdr>
        </w:div>
        <w:div w:id="437795945">
          <w:marLeft w:val="0"/>
          <w:marRight w:val="0"/>
          <w:marTop w:val="0"/>
          <w:marBottom w:val="0"/>
          <w:divBdr>
            <w:top w:val="none" w:sz="0" w:space="0" w:color="auto"/>
            <w:left w:val="none" w:sz="0" w:space="0" w:color="auto"/>
            <w:bottom w:val="none" w:sz="0" w:space="0" w:color="auto"/>
            <w:right w:val="none" w:sz="0" w:space="0" w:color="auto"/>
          </w:divBdr>
        </w:div>
        <w:div w:id="529609200">
          <w:marLeft w:val="0"/>
          <w:marRight w:val="0"/>
          <w:marTop w:val="0"/>
          <w:marBottom w:val="0"/>
          <w:divBdr>
            <w:top w:val="none" w:sz="0" w:space="0" w:color="auto"/>
            <w:left w:val="none" w:sz="0" w:space="0" w:color="auto"/>
            <w:bottom w:val="none" w:sz="0" w:space="0" w:color="auto"/>
            <w:right w:val="none" w:sz="0" w:space="0" w:color="auto"/>
          </w:divBdr>
        </w:div>
        <w:div w:id="1792936107">
          <w:marLeft w:val="0"/>
          <w:marRight w:val="0"/>
          <w:marTop w:val="0"/>
          <w:marBottom w:val="0"/>
          <w:divBdr>
            <w:top w:val="none" w:sz="0" w:space="0" w:color="auto"/>
            <w:left w:val="none" w:sz="0" w:space="0" w:color="auto"/>
            <w:bottom w:val="none" w:sz="0" w:space="0" w:color="auto"/>
            <w:right w:val="none" w:sz="0" w:space="0" w:color="auto"/>
          </w:divBdr>
        </w:div>
        <w:div w:id="394819674">
          <w:marLeft w:val="0"/>
          <w:marRight w:val="0"/>
          <w:marTop w:val="0"/>
          <w:marBottom w:val="0"/>
          <w:divBdr>
            <w:top w:val="none" w:sz="0" w:space="0" w:color="auto"/>
            <w:left w:val="none" w:sz="0" w:space="0" w:color="auto"/>
            <w:bottom w:val="none" w:sz="0" w:space="0" w:color="auto"/>
            <w:right w:val="none" w:sz="0" w:space="0" w:color="auto"/>
          </w:divBdr>
        </w:div>
        <w:div w:id="1025594349">
          <w:marLeft w:val="0"/>
          <w:marRight w:val="0"/>
          <w:marTop w:val="0"/>
          <w:marBottom w:val="0"/>
          <w:divBdr>
            <w:top w:val="none" w:sz="0" w:space="0" w:color="auto"/>
            <w:left w:val="none" w:sz="0" w:space="0" w:color="auto"/>
            <w:bottom w:val="none" w:sz="0" w:space="0" w:color="auto"/>
            <w:right w:val="none" w:sz="0" w:space="0" w:color="auto"/>
          </w:divBdr>
        </w:div>
        <w:div w:id="1504125606">
          <w:marLeft w:val="0"/>
          <w:marRight w:val="0"/>
          <w:marTop w:val="0"/>
          <w:marBottom w:val="0"/>
          <w:divBdr>
            <w:top w:val="none" w:sz="0" w:space="0" w:color="auto"/>
            <w:left w:val="none" w:sz="0" w:space="0" w:color="auto"/>
            <w:bottom w:val="none" w:sz="0" w:space="0" w:color="auto"/>
            <w:right w:val="none" w:sz="0" w:space="0" w:color="auto"/>
          </w:divBdr>
        </w:div>
        <w:div w:id="1024553784">
          <w:marLeft w:val="0"/>
          <w:marRight w:val="0"/>
          <w:marTop w:val="0"/>
          <w:marBottom w:val="0"/>
          <w:divBdr>
            <w:top w:val="none" w:sz="0" w:space="0" w:color="auto"/>
            <w:left w:val="none" w:sz="0" w:space="0" w:color="auto"/>
            <w:bottom w:val="none" w:sz="0" w:space="0" w:color="auto"/>
            <w:right w:val="none" w:sz="0" w:space="0" w:color="auto"/>
          </w:divBdr>
        </w:div>
        <w:div w:id="160079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ale-aha.eu/fileadmin/documents/scaleaha_d5.4_finalstudy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campos@reit.up.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eKreG521v6H9iSNYg-I0rCN1sY8I5IrfwTiirZxs1dMcQgzg/viewfor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8A558E82D194796C82A9C7ABD76CF" ma:contentTypeVersion="10" ma:contentTypeDescription="Create a new document." ma:contentTypeScope="" ma:versionID="cacf766853b25bf3fdda724ac954fa9b">
  <xsd:schema xmlns:xsd="http://www.w3.org/2001/XMLSchema" xmlns:xs="http://www.w3.org/2001/XMLSchema" xmlns:p="http://schemas.microsoft.com/office/2006/metadata/properties" xmlns:ns2="09147e76-745e-4ffb-a9d7-ac6097e97e4b" targetNamespace="http://schemas.microsoft.com/office/2006/metadata/properties" ma:root="true" ma:fieldsID="d7d160b6df4dfc92eb990736812bb779" ns2:_="">
    <xsd:import namespace="09147e76-745e-4ffb-a9d7-ac6097e97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47e76-745e-4ffb-a9d7-ac6097e9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7753A-24AA-4B97-8413-34DFF0693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6B563-4E59-41BF-88EE-5FBC1D0F70DE}">
  <ds:schemaRefs>
    <ds:schemaRef ds:uri="http://schemas.openxmlformats.org/officeDocument/2006/bibliography"/>
  </ds:schemaRefs>
</ds:datastoreItem>
</file>

<file path=customXml/itemProps3.xml><?xml version="1.0" encoding="utf-8"?>
<ds:datastoreItem xmlns:ds="http://schemas.openxmlformats.org/officeDocument/2006/customXml" ds:itemID="{E08BF95A-CE75-4F69-8117-6BD09549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47e76-745e-4ffb-a9d7-ac6097e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293F2-B58D-4B6F-938A-D96248B04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Kristiina-Maria Ploom</dc:creator>
  <cp:keywords/>
  <dc:description/>
  <cp:lastModifiedBy>monika.klemencic</cp:lastModifiedBy>
  <cp:revision>2</cp:revision>
  <dcterms:created xsi:type="dcterms:W3CDTF">2022-01-10T11:28:00Z</dcterms:created>
  <dcterms:modified xsi:type="dcterms:W3CDTF">2022-01-10T11:28:00Z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0x0101000718A558E82D194796C82A9C7ABD76CF</vt:lpwstr>
  </property>
</Properties>
</file>